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AE5F6" w14:textId="673C2307" w:rsidR="00C7074F" w:rsidRPr="00716F9E" w:rsidRDefault="00C7074F" w:rsidP="00C7074F">
      <w:pPr>
        <w:tabs>
          <w:tab w:val="left" w:pos="810"/>
          <w:tab w:val="right" w:pos="9072"/>
        </w:tabs>
        <w:contextualSpacing/>
        <w:rPr>
          <w:rFonts w:ascii="Century Gothic" w:hAnsi="Century Gothic"/>
          <w:sz w:val="56"/>
          <w:szCs w:val="56"/>
        </w:rPr>
      </w:pPr>
      <w:r w:rsidRPr="00716F9E">
        <w:rPr>
          <w:noProof/>
          <w:sz w:val="20"/>
          <w:szCs w:val="20"/>
          <w:lang w:eastAsia="fr-FR"/>
        </w:rPr>
        <w:drawing>
          <wp:anchor distT="0" distB="0" distL="114300" distR="114300" simplePos="0" relativeHeight="251659264" behindDoc="1" locked="0" layoutInCell="1" allowOverlap="1" wp14:anchorId="57002276" wp14:editId="3B36EC26">
            <wp:simplePos x="0" y="0"/>
            <wp:positionH relativeFrom="margin">
              <wp:align>left</wp:align>
            </wp:positionH>
            <wp:positionV relativeFrom="paragraph">
              <wp:posOffset>-190500</wp:posOffset>
            </wp:positionV>
            <wp:extent cx="1524000" cy="89696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89696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56"/>
          <w:szCs w:val="56"/>
        </w:rPr>
        <w:tab/>
      </w:r>
      <w:r>
        <w:rPr>
          <w:rFonts w:ascii="Century Gothic" w:hAnsi="Century Gothic"/>
          <w:sz w:val="56"/>
          <w:szCs w:val="56"/>
        </w:rPr>
        <w:tab/>
        <w:t xml:space="preserve">Fiche </w:t>
      </w:r>
      <w:r w:rsidRPr="00C7074F">
        <w:rPr>
          <w:rFonts w:ascii="Century Gothic" w:hAnsi="Century Gothic"/>
          <w:caps/>
          <w:sz w:val="56"/>
          <w:szCs w:val="56"/>
        </w:rPr>
        <w:t>Action</w:t>
      </w:r>
    </w:p>
    <w:p w14:paraId="7DF4C702" w14:textId="77777777" w:rsidR="00C7074F" w:rsidRPr="002C6B1E" w:rsidRDefault="00C7074F" w:rsidP="00C7074F">
      <w:pPr>
        <w:contextualSpacing/>
        <w:jc w:val="right"/>
        <w:rPr>
          <w:rFonts w:ascii="Century Gothic" w:hAnsi="Century Gothic"/>
          <w:bCs/>
          <w:i/>
          <w:iCs/>
          <w:color w:val="18A096"/>
        </w:rPr>
      </w:pPr>
      <w:r w:rsidRPr="002C6B1E">
        <w:rPr>
          <w:rFonts w:ascii="Century Gothic" w:hAnsi="Century Gothic"/>
          <w:b/>
          <w:bCs/>
          <w:i/>
          <w:iCs/>
          <w:color w:val="18A096"/>
          <w:sz w:val="44"/>
          <w:szCs w:val="44"/>
        </w:rPr>
        <w:t>Haute-Garonne</w:t>
      </w:r>
    </w:p>
    <w:p w14:paraId="3283A438" w14:textId="77777777" w:rsidR="00C7074F" w:rsidRPr="00716F9E" w:rsidRDefault="00C7074F" w:rsidP="00C7074F">
      <w:pPr>
        <w:pBdr>
          <w:bottom w:val="single" w:sz="24" w:space="1" w:color="18A096"/>
        </w:pBdr>
        <w:contextualSpacing/>
        <w:jc w:val="both"/>
        <w:rPr>
          <w:rFonts w:ascii="Century Gothic" w:hAnsi="Century Gothic"/>
          <w:b/>
          <w:bCs/>
          <w:i/>
          <w:iCs/>
          <w:sz w:val="8"/>
          <w:szCs w:val="8"/>
        </w:rPr>
      </w:pPr>
    </w:p>
    <w:p w14:paraId="7F3FC1FF" w14:textId="77777777" w:rsidR="00C7074F" w:rsidRPr="00716F9E" w:rsidRDefault="00C7074F" w:rsidP="00C7074F">
      <w:pPr>
        <w:contextualSpacing/>
        <w:rPr>
          <w:rFonts w:ascii="Century Gothic" w:hAnsi="Century Gothic"/>
          <w:sz w:val="16"/>
          <w:szCs w:val="16"/>
        </w:rPr>
      </w:pPr>
    </w:p>
    <w:p w14:paraId="4C0242AE" w14:textId="77777777" w:rsidR="00C7074F" w:rsidRPr="00716F9E" w:rsidRDefault="00C7074F" w:rsidP="00C7074F">
      <w:pPr>
        <w:contextualSpacing/>
        <w:rPr>
          <w:rFonts w:ascii="Century Gothic" w:hAnsi="Century Gothic"/>
          <w:sz w:val="16"/>
          <w:szCs w:val="16"/>
        </w:rPr>
      </w:pPr>
    </w:p>
    <w:p w14:paraId="0B638AEB" w14:textId="58938D83" w:rsidR="00DB31D1" w:rsidRDefault="00DB31D1" w:rsidP="003A2138">
      <w:pPr>
        <w:spacing w:after="0" w:line="240" w:lineRule="auto"/>
        <w:rPr>
          <w:rFonts w:eastAsia="Calibri" w:cstheme="minorHAnsi"/>
          <w:b/>
          <w:color w:val="000000" w:themeColor="text1"/>
        </w:rPr>
      </w:pPr>
      <w:r w:rsidRPr="00DB31D1">
        <w:rPr>
          <w:rFonts w:eastAsia="Calibri" w:cstheme="minorHAnsi"/>
          <w:b/>
          <w:color w:val="000000" w:themeColor="text1"/>
        </w:rPr>
        <w:t>LIBELLE DE L’ACTION</w:t>
      </w:r>
      <w:r w:rsidR="00C7074F">
        <w:rPr>
          <w:rFonts w:eastAsia="Calibri" w:cstheme="minorHAnsi"/>
          <w:b/>
          <w:color w:val="000000" w:themeColor="text1"/>
        </w:rPr>
        <w:t xml:space="preserve"> </w:t>
      </w:r>
      <w:r w:rsidR="003C1741">
        <w:rPr>
          <w:rFonts w:eastAsia="Calibri" w:cstheme="minorHAnsi"/>
          <w:b/>
          <w:color w:val="000000" w:themeColor="text1"/>
        </w:rPr>
        <w:t>–</w:t>
      </w:r>
      <w:r w:rsidR="00C7074F">
        <w:rPr>
          <w:rFonts w:eastAsia="Calibri" w:cstheme="minorHAnsi"/>
          <w:b/>
          <w:color w:val="000000" w:themeColor="text1"/>
        </w:rPr>
        <w:t xml:space="preserve"> </w:t>
      </w:r>
      <w:r w:rsidR="003C1741">
        <w:rPr>
          <w:rFonts w:eastAsia="Calibri" w:cstheme="minorHAnsi"/>
          <w:bCs/>
          <w:color w:val="000000" w:themeColor="text1"/>
          <w:sz w:val="16"/>
          <w:szCs w:val="16"/>
        </w:rPr>
        <w:t>1 phrase - f</w:t>
      </w:r>
      <w:r w:rsidR="00DE7F1D" w:rsidRPr="00DE7F1D">
        <w:rPr>
          <w:rFonts w:eastAsia="Calibri" w:cstheme="minorHAnsi"/>
          <w:bCs/>
          <w:color w:val="000000" w:themeColor="text1"/>
          <w:sz w:val="16"/>
          <w:szCs w:val="16"/>
        </w:rPr>
        <w:t>ormulation sous forme verbale</w:t>
      </w:r>
    </w:p>
    <w:tbl>
      <w:tblPr>
        <w:tblStyle w:val="Grilledutableau"/>
        <w:tblW w:w="0" w:type="auto"/>
        <w:tblLook w:val="04A0" w:firstRow="1" w:lastRow="0" w:firstColumn="1" w:lastColumn="0" w:noHBand="0" w:noVBand="1"/>
      </w:tblPr>
      <w:tblGrid>
        <w:gridCol w:w="9062"/>
      </w:tblGrid>
      <w:tr w:rsidR="003A2138" w14:paraId="7A9EAF88" w14:textId="77777777" w:rsidTr="003A2138">
        <w:tc>
          <w:tcPr>
            <w:tcW w:w="9062" w:type="dxa"/>
            <w:shd w:val="clear" w:color="auto" w:fill="E7E6E6" w:themeFill="background2"/>
          </w:tcPr>
          <w:p w14:paraId="34D3B2B1" w14:textId="77777777" w:rsidR="003A2138" w:rsidRDefault="003A2138" w:rsidP="003A2138">
            <w:pPr>
              <w:jc w:val="both"/>
              <w:rPr>
                <w:b/>
                <w:bCs/>
                <w:color w:val="000000" w:themeColor="text1"/>
              </w:rPr>
            </w:pPr>
          </w:p>
          <w:p w14:paraId="77F7DB22" w14:textId="10129B12" w:rsidR="003A2138" w:rsidRDefault="003A2138" w:rsidP="003A2138">
            <w:pPr>
              <w:jc w:val="both"/>
              <w:rPr>
                <w:b/>
                <w:bCs/>
                <w:color w:val="000000" w:themeColor="text1"/>
              </w:rPr>
            </w:pPr>
          </w:p>
        </w:tc>
      </w:tr>
    </w:tbl>
    <w:p w14:paraId="5034B020" w14:textId="77777777" w:rsidR="00DB31D1" w:rsidRDefault="00DB31D1" w:rsidP="003A2138">
      <w:pPr>
        <w:spacing w:after="0" w:line="240" w:lineRule="auto"/>
        <w:jc w:val="both"/>
        <w:rPr>
          <w:b/>
          <w:bCs/>
          <w:color w:val="000000" w:themeColor="text1"/>
        </w:rPr>
      </w:pPr>
    </w:p>
    <w:p w14:paraId="48B6D325" w14:textId="71467F17" w:rsidR="00DB31D1" w:rsidRDefault="00DE7F1D" w:rsidP="003A2138">
      <w:pPr>
        <w:spacing w:after="0" w:line="240" w:lineRule="auto"/>
        <w:jc w:val="both"/>
        <w:rPr>
          <w:b/>
          <w:bCs/>
          <w:color w:val="000000" w:themeColor="text1"/>
        </w:rPr>
      </w:pPr>
      <w:r w:rsidRPr="00DE7F1D">
        <w:rPr>
          <w:b/>
          <w:bCs/>
        </w:rPr>
        <w:t>Priorité(s</w:t>
      </w:r>
      <w:r w:rsidRPr="008A7AFA">
        <w:rPr>
          <w:b/>
          <w:bCs/>
        </w:rPr>
        <w:t>)</w:t>
      </w:r>
      <w:r>
        <w:t xml:space="preserve"> </w:t>
      </w:r>
      <w:r w:rsidR="003471B2">
        <w:rPr>
          <w:b/>
          <w:bCs/>
          <w:color w:val="000000" w:themeColor="text1"/>
        </w:rPr>
        <w:t xml:space="preserve">- </w:t>
      </w:r>
      <w:r w:rsidR="003471B2" w:rsidRPr="003471B2">
        <w:rPr>
          <w:rFonts w:eastAsia="Calibri" w:cstheme="minorHAnsi"/>
          <w:bCs/>
          <w:color w:val="000000" w:themeColor="text1"/>
          <w:sz w:val="16"/>
          <w:szCs w:val="16"/>
        </w:rPr>
        <w:t>1 seule priorité à cocher</w:t>
      </w:r>
    </w:p>
    <w:p w14:paraId="27C5AE9E" w14:textId="0213E294" w:rsidR="00DE7F1D" w:rsidRPr="003471B2" w:rsidRDefault="00DE7F1D" w:rsidP="00DE7F1D">
      <w:pPr>
        <w:pStyle w:val="Paragraphedeliste"/>
        <w:numPr>
          <w:ilvl w:val="0"/>
          <w:numId w:val="6"/>
        </w:numPr>
        <w:spacing w:after="0" w:line="240" w:lineRule="auto"/>
        <w:jc w:val="both"/>
        <w:rPr>
          <w:color w:val="000000" w:themeColor="text1"/>
          <w:sz w:val="16"/>
          <w:szCs w:val="16"/>
        </w:rPr>
      </w:pPr>
      <w:r w:rsidRPr="003471B2">
        <w:rPr>
          <w:color w:val="000000" w:themeColor="text1"/>
          <w:sz w:val="16"/>
          <w:szCs w:val="16"/>
        </w:rPr>
        <w:t xml:space="preserve">Priorité 1 : Le repérage précoce des troubles psychiques, l’accès au diagnostic, aux soins et aux accompagnements conformément aux données actualisées de la science et aux bonnes pratiques professionnelles. </w:t>
      </w:r>
    </w:p>
    <w:p w14:paraId="6FFCFE36" w14:textId="10119D0C" w:rsidR="00DE7F1D" w:rsidRPr="003471B2" w:rsidRDefault="00DE7F1D" w:rsidP="00DE7F1D">
      <w:pPr>
        <w:pStyle w:val="Paragraphedeliste"/>
        <w:numPr>
          <w:ilvl w:val="0"/>
          <w:numId w:val="6"/>
        </w:numPr>
        <w:spacing w:after="0" w:line="240" w:lineRule="auto"/>
        <w:jc w:val="both"/>
        <w:rPr>
          <w:color w:val="000000" w:themeColor="text1"/>
          <w:sz w:val="16"/>
          <w:szCs w:val="16"/>
        </w:rPr>
      </w:pPr>
      <w:r w:rsidRPr="003471B2">
        <w:rPr>
          <w:color w:val="000000" w:themeColor="text1"/>
          <w:sz w:val="16"/>
          <w:szCs w:val="16"/>
        </w:rPr>
        <w:t xml:space="preserve">Priorité 2 : Le parcours de santé et de vie de qualité et sans rupture, notamment pour les personnes présentant des troubles psychiques graves et s’inscrivant dans la durée, en situation ou à risque de handicap psychique, en vue de leur rétablissement et de leur insertion sociale. </w:t>
      </w:r>
    </w:p>
    <w:p w14:paraId="5D19EC7C" w14:textId="4692275D" w:rsidR="00DE7F1D" w:rsidRPr="003471B2" w:rsidRDefault="00DE7F1D" w:rsidP="00DE7F1D">
      <w:pPr>
        <w:pStyle w:val="Paragraphedeliste"/>
        <w:numPr>
          <w:ilvl w:val="0"/>
          <w:numId w:val="6"/>
        </w:numPr>
        <w:spacing w:after="0" w:line="240" w:lineRule="auto"/>
        <w:jc w:val="both"/>
        <w:rPr>
          <w:color w:val="000000" w:themeColor="text1"/>
          <w:sz w:val="16"/>
          <w:szCs w:val="16"/>
        </w:rPr>
      </w:pPr>
      <w:r w:rsidRPr="003471B2">
        <w:rPr>
          <w:color w:val="000000" w:themeColor="text1"/>
          <w:sz w:val="16"/>
          <w:szCs w:val="16"/>
        </w:rPr>
        <w:t xml:space="preserve">Priorité 3 : L’accès des personnes présentant des troubles psychiques à des soins somatiques adaptés à leurs besoins. </w:t>
      </w:r>
    </w:p>
    <w:p w14:paraId="4A9FB0A7" w14:textId="77777777" w:rsidR="00DE7F1D" w:rsidRPr="003471B2" w:rsidRDefault="00DE7F1D" w:rsidP="00DE7F1D">
      <w:pPr>
        <w:pStyle w:val="Paragraphedeliste"/>
        <w:numPr>
          <w:ilvl w:val="0"/>
          <w:numId w:val="6"/>
        </w:numPr>
        <w:spacing w:after="0" w:line="240" w:lineRule="auto"/>
        <w:jc w:val="both"/>
        <w:rPr>
          <w:color w:val="000000" w:themeColor="text1"/>
          <w:sz w:val="16"/>
          <w:szCs w:val="16"/>
        </w:rPr>
      </w:pPr>
      <w:r w:rsidRPr="003471B2">
        <w:rPr>
          <w:color w:val="000000" w:themeColor="text1"/>
          <w:sz w:val="16"/>
          <w:szCs w:val="16"/>
        </w:rPr>
        <w:t xml:space="preserve">Priorité 4 : La prévention et la prise en charge des situations de crise et d’urgence </w:t>
      </w:r>
    </w:p>
    <w:p w14:paraId="653CE855" w14:textId="336DE8DC" w:rsidR="00DE7F1D" w:rsidRPr="003471B2" w:rsidRDefault="00DE7F1D" w:rsidP="00DE7F1D">
      <w:pPr>
        <w:pStyle w:val="Paragraphedeliste"/>
        <w:numPr>
          <w:ilvl w:val="0"/>
          <w:numId w:val="6"/>
        </w:numPr>
        <w:spacing w:after="0" w:line="240" w:lineRule="auto"/>
        <w:jc w:val="both"/>
        <w:rPr>
          <w:color w:val="000000" w:themeColor="text1"/>
          <w:sz w:val="16"/>
          <w:szCs w:val="16"/>
        </w:rPr>
      </w:pPr>
      <w:r w:rsidRPr="003471B2">
        <w:rPr>
          <w:color w:val="000000" w:themeColor="text1"/>
          <w:sz w:val="16"/>
          <w:szCs w:val="16"/>
        </w:rPr>
        <w:t xml:space="preserve">Priorité 5 : Le respect et la promotion des droits des personnes présentant des troubles psychiques, le renforcement de leur pouvoir de décider et d’agir et de la lutte contre la stigmatisation des troubles psychiques. </w:t>
      </w:r>
    </w:p>
    <w:p w14:paraId="1E00FFEA" w14:textId="6B48DC6B" w:rsidR="00DE7F1D" w:rsidRPr="003471B2" w:rsidRDefault="00DE7F1D" w:rsidP="00DE7F1D">
      <w:pPr>
        <w:pStyle w:val="Paragraphedeliste"/>
        <w:numPr>
          <w:ilvl w:val="0"/>
          <w:numId w:val="6"/>
        </w:numPr>
        <w:spacing w:after="0" w:line="240" w:lineRule="auto"/>
        <w:jc w:val="both"/>
        <w:rPr>
          <w:color w:val="000000" w:themeColor="text1"/>
          <w:sz w:val="16"/>
          <w:szCs w:val="16"/>
        </w:rPr>
      </w:pPr>
      <w:r w:rsidRPr="003471B2">
        <w:rPr>
          <w:color w:val="000000" w:themeColor="text1"/>
          <w:sz w:val="16"/>
          <w:szCs w:val="16"/>
        </w:rPr>
        <w:t>Priorité 6 : L’action sur les déterminants sociaux, environnementaux et territoriaux de la santé mentale.</w:t>
      </w:r>
    </w:p>
    <w:p w14:paraId="53DA8CC3" w14:textId="19D8E66E" w:rsidR="00DB31D1" w:rsidRDefault="00DB31D1" w:rsidP="003A2138">
      <w:pPr>
        <w:spacing w:after="0" w:line="240" w:lineRule="auto"/>
        <w:rPr>
          <w:rFonts w:eastAsia="Calibri" w:cstheme="minorHAnsi"/>
          <w:b/>
        </w:rPr>
      </w:pPr>
    </w:p>
    <w:p w14:paraId="028D1AE1" w14:textId="16F33033" w:rsidR="003471B2" w:rsidRDefault="00C7074F" w:rsidP="003471B2">
      <w:pPr>
        <w:spacing w:after="0" w:line="240" w:lineRule="auto"/>
        <w:jc w:val="both"/>
        <w:rPr>
          <w:b/>
          <w:bCs/>
          <w:color w:val="000000" w:themeColor="text1"/>
        </w:rPr>
      </w:pPr>
      <w:r>
        <w:rPr>
          <w:rFonts w:eastAsia="Calibri" w:cstheme="minorHAnsi"/>
          <w:b/>
        </w:rPr>
        <w:t>Axes stratégiques </w:t>
      </w:r>
      <w:r w:rsidR="003471B2">
        <w:rPr>
          <w:b/>
          <w:bCs/>
          <w:color w:val="000000" w:themeColor="text1"/>
        </w:rPr>
        <w:t xml:space="preserve">- </w:t>
      </w:r>
      <w:r w:rsidR="003471B2" w:rsidRPr="003471B2">
        <w:rPr>
          <w:rFonts w:eastAsia="Calibri" w:cstheme="minorHAnsi"/>
          <w:bCs/>
          <w:color w:val="000000" w:themeColor="text1"/>
          <w:sz w:val="16"/>
          <w:szCs w:val="16"/>
        </w:rPr>
        <w:t>1 seul</w:t>
      </w:r>
      <w:r w:rsidR="003471B2">
        <w:rPr>
          <w:rFonts w:eastAsia="Calibri" w:cstheme="minorHAnsi"/>
          <w:bCs/>
          <w:color w:val="000000" w:themeColor="text1"/>
          <w:sz w:val="16"/>
          <w:szCs w:val="16"/>
        </w:rPr>
        <w:t xml:space="preserve"> axe</w:t>
      </w:r>
      <w:r w:rsidR="003471B2" w:rsidRPr="003471B2">
        <w:rPr>
          <w:rFonts w:eastAsia="Calibri" w:cstheme="minorHAnsi"/>
          <w:bCs/>
          <w:color w:val="000000" w:themeColor="text1"/>
          <w:sz w:val="16"/>
          <w:szCs w:val="16"/>
        </w:rPr>
        <w:t xml:space="preserve"> à cocher</w:t>
      </w:r>
    </w:p>
    <w:p w14:paraId="557FEC59" w14:textId="77777777" w:rsidR="003471B2" w:rsidRDefault="003471B2" w:rsidP="00C7074F">
      <w:pPr>
        <w:spacing w:after="0" w:line="240" w:lineRule="auto"/>
        <w:rPr>
          <w:rFonts w:eastAsia="Calibri" w:cstheme="minorHAnsi"/>
          <w:bCs/>
          <w:sz w:val="18"/>
          <w:szCs w:val="18"/>
        </w:rPr>
      </w:pPr>
    </w:p>
    <w:p w14:paraId="3E26B11A" w14:textId="59C429AE"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Repérer les troubles le plus en amont possible - Tous secteurs et tous niveaux de complexité</w:t>
      </w:r>
    </w:p>
    <w:p w14:paraId="6D64F9DA"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Améliorer la visibilité de chaque intervenant pour progresser en termes d’outils et de connaissance de l’existant.</w:t>
      </w:r>
    </w:p>
    <w:p w14:paraId="55D20BCB"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Améliorer l’accès aux soins – Adapter et structurer l’offre &amp; optimiser l’orientation</w:t>
      </w:r>
    </w:p>
    <w:p w14:paraId="761B3E4A"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Améliorer l’accès aux soins – Proximité, territoire et actions hors les murs</w:t>
      </w:r>
    </w:p>
    <w:p w14:paraId="0E318B08"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Communiquer et se former</w:t>
      </w:r>
    </w:p>
    <w:p w14:paraId="1DAF65FC" w14:textId="77777777" w:rsidR="00C7074F" w:rsidRPr="003471B2" w:rsidRDefault="00C7074F" w:rsidP="001F12CE">
      <w:pPr>
        <w:spacing w:after="0" w:line="240" w:lineRule="auto"/>
        <w:rPr>
          <w:rFonts w:eastAsia="Calibri" w:cstheme="minorHAnsi"/>
          <w:bCs/>
          <w:sz w:val="16"/>
          <w:szCs w:val="16"/>
        </w:rPr>
      </w:pPr>
    </w:p>
    <w:p w14:paraId="524B5CFA" w14:textId="77777777" w:rsidR="000170A2" w:rsidRDefault="00C7074F" w:rsidP="001F12CE">
      <w:pPr>
        <w:spacing w:after="0" w:line="240" w:lineRule="auto"/>
        <w:rPr>
          <w:rFonts w:eastAsia="Calibri" w:cstheme="minorHAnsi"/>
          <w:bCs/>
          <w:sz w:val="16"/>
          <w:szCs w:val="16"/>
        </w:rPr>
      </w:pPr>
      <w:r w:rsidRPr="001F12CE">
        <w:rPr>
          <w:rFonts w:eastAsia="Calibri" w:cstheme="minorHAnsi"/>
          <w:bCs/>
          <w:sz w:val="16"/>
          <w:szCs w:val="16"/>
        </w:rPr>
        <w:t xml:space="preserve">Promouvoir des parcours individualisés pertinents respectant le </w:t>
      </w:r>
      <w:r w:rsidR="000170A2">
        <w:rPr>
          <w:rFonts w:eastAsia="Calibri" w:cstheme="minorHAnsi"/>
          <w:bCs/>
          <w:sz w:val="16"/>
          <w:szCs w:val="16"/>
        </w:rPr>
        <w:t xml:space="preserve">libre choix des personnes dans une démarche de réhabilitation psycho sociale </w:t>
      </w:r>
    </w:p>
    <w:p w14:paraId="22B5CFF2" w14:textId="03A3BA2B"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Renforcer l’articulation entre sanitaire, médico-social et social</w:t>
      </w:r>
      <w:r w:rsidR="000170A2">
        <w:rPr>
          <w:rFonts w:eastAsia="Calibri" w:cstheme="minorHAnsi"/>
          <w:bCs/>
          <w:sz w:val="16"/>
          <w:szCs w:val="16"/>
        </w:rPr>
        <w:t xml:space="preserve"> notamment dans la gestion des cas complexes</w:t>
      </w:r>
    </w:p>
    <w:p w14:paraId="33F74836"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Eviter les ruptures liées aux périodes de transition</w:t>
      </w:r>
    </w:p>
    <w:p w14:paraId="309A1C88" w14:textId="77777777" w:rsidR="00C7074F" w:rsidRPr="003471B2" w:rsidRDefault="00C7074F" w:rsidP="001F12CE">
      <w:pPr>
        <w:spacing w:after="0" w:line="240" w:lineRule="auto"/>
        <w:rPr>
          <w:rFonts w:eastAsia="Calibri" w:cstheme="minorHAnsi"/>
          <w:bCs/>
          <w:sz w:val="16"/>
          <w:szCs w:val="16"/>
        </w:rPr>
      </w:pPr>
    </w:p>
    <w:p w14:paraId="234549E0"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Favoriser l’accès aux soins somatiques à domicile et en établissement pour tous les types de handicap et à tous les âges</w:t>
      </w:r>
    </w:p>
    <w:p w14:paraId="342FE041" w14:textId="496AD6E0"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Coordonner et former les acteurs intervenant auprès des p</w:t>
      </w:r>
      <w:r w:rsidR="000170A2">
        <w:rPr>
          <w:rFonts w:eastAsia="Calibri" w:cstheme="minorHAnsi"/>
          <w:bCs/>
          <w:sz w:val="16"/>
          <w:szCs w:val="16"/>
        </w:rPr>
        <w:t>ersonnes</w:t>
      </w:r>
      <w:r w:rsidRPr="001F12CE">
        <w:rPr>
          <w:rFonts w:eastAsia="Calibri" w:cstheme="minorHAnsi"/>
          <w:bCs/>
          <w:sz w:val="16"/>
          <w:szCs w:val="16"/>
        </w:rPr>
        <w:t xml:space="preserve"> souffrant de troubles psychiques</w:t>
      </w:r>
    </w:p>
    <w:p w14:paraId="2BBAFB33" w14:textId="77777777" w:rsidR="00C7074F" w:rsidRPr="003471B2" w:rsidRDefault="00C7074F" w:rsidP="001F12CE">
      <w:pPr>
        <w:spacing w:after="0" w:line="240" w:lineRule="auto"/>
        <w:rPr>
          <w:rFonts w:eastAsia="Calibri" w:cstheme="minorHAnsi"/>
          <w:bCs/>
          <w:sz w:val="16"/>
          <w:szCs w:val="16"/>
        </w:rPr>
      </w:pPr>
    </w:p>
    <w:p w14:paraId="3F43A859"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Informer, sensibiliser et accompagner les acteurs pour prévenir et gérer les situations de crise</w:t>
      </w:r>
    </w:p>
    <w:p w14:paraId="219E297D" w14:textId="553FD088"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Améliorer la réactivité et la coordination des str</w:t>
      </w:r>
      <w:r w:rsidR="000170A2">
        <w:rPr>
          <w:rFonts w:eastAsia="Calibri" w:cstheme="minorHAnsi"/>
          <w:bCs/>
          <w:sz w:val="16"/>
          <w:szCs w:val="16"/>
        </w:rPr>
        <w:t>uctures</w:t>
      </w:r>
      <w:r w:rsidRPr="001F12CE">
        <w:rPr>
          <w:rFonts w:eastAsia="Calibri" w:cstheme="minorHAnsi"/>
          <w:bCs/>
          <w:sz w:val="16"/>
          <w:szCs w:val="16"/>
        </w:rPr>
        <w:t xml:space="preserve"> de crise</w:t>
      </w:r>
      <w:r w:rsidR="000170A2">
        <w:rPr>
          <w:rFonts w:eastAsia="Calibri" w:cstheme="minorHAnsi"/>
          <w:bCs/>
          <w:sz w:val="16"/>
          <w:szCs w:val="16"/>
        </w:rPr>
        <w:t xml:space="preserve"> et d’urgence</w:t>
      </w:r>
      <w:bookmarkStart w:id="0" w:name="_GoBack"/>
      <w:bookmarkEnd w:id="0"/>
    </w:p>
    <w:p w14:paraId="4BAA5B01"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Faciliter le parcours de soins d’urgence et post-urgence</w:t>
      </w:r>
    </w:p>
    <w:p w14:paraId="617210D9" w14:textId="77777777" w:rsidR="00C7074F" w:rsidRPr="003471B2" w:rsidRDefault="00C7074F" w:rsidP="001F12CE">
      <w:pPr>
        <w:spacing w:after="0" w:line="240" w:lineRule="auto"/>
        <w:rPr>
          <w:rFonts w:eastAsia="Calibri" w:cstheme="minorHAnsi"/>
          <w:bCs/>
          <w:sz w:val="16"/>
          <w:szCs w:val="16"/>
        </w:rPr>
      </w:pPr>
    </w:p>
    <w:p w14:paraId="6FFD4CB7"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Prendre en compte la parole des usagers</w:t>
      </w:r>
    </w:p>
    <w:p w14:paraId="6374FA4B"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Promouvoir l’information, faciliter l’accès aux droits et renforcer le soutien des aidants</w:t>
      </w:r>
    </w:p>
    <w:p w14:paraId="19B30C27"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Lutter contre la stigmatisation sous toutes ses formes</w:t>
      </w:r>
    </w:p>
    <w:p w14:paraId="04E60625" w14:textId="77777777" w:rsidR="00C7074F" w:rsidRPr="003471B2" w:rsidRDefault="00C7074F" w:rsidP="001F12CE">
      <w:pPr>
        <w:spacing w:after="0" w:line="240" w:lineRule="auto"/>
        <w:rPr>
          <w:rFonts w:eastAsia="Calibri" w:cstheme="minorHAnsi"/>
          <w:bCs/>
          <w:sz w:val="16"/>
          <w:szCs w:val="16"/>
        </w:rPr>
      </w:pPr>
    </w:p>
    <w:p w14:paraId="078661FB" w14:textId="77777777"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Réduire les inégalités d’accès aux services et accompagnements sur le territoire</w:t>
      </w:r>
    </w:p>
    <w:p w14:paraId="1941FCB9" w14:textId="72F62C59" w:rsidR="00C7074F" w:rsidRPr="001F12CE" w:rsidRDefault="00C7074F" w:rsidP="001F12CE">
      <w:pPr>
        <w:spacing w:after="0" w:line="240" w:lineRule="auto"/>
        <w:rPr>
          <w:rFonts w:eastAsia="Calibri" w:cstheme="minorHAnsi"/>
          <w:bCs/>
          <w:sz w:val="16"/>
          <w:szCs w:val="16"/>
        </w:rPr>
      </w:pPr>
      <w:r w:rsidRPr="001F12CE">
        <w:rPr>
          <w:rFonts w:eastAsia="Calibri" w:cstheme="minorHAnsi"/>
          <w:bCs/>
          <w:sz w:val="16"/>
          <w:szCs w:val="16"/>
        </w:rPr>
        <w:t>Assurer la promotion de la santé mentale dans la cité et développer l’aller vers</w:t>
      </w:r>
    </w:p>
    <w:p w14:paraId="69103695" w14:textId="77777777" w:rsidR="00C7074F" w:rsidRDefault="00C7074F" w:rsidP="00C7074F">
      <w:pPr>
        <w:spacing w:after="0" w:line="240" w:lineRule="auto"/>
        <w:rPr>
          <w:rFonts w:eastAsia="Calibri" w:cstheme="minorHAnsi"/>
          <w:b/>
        </w:rPr>
      </w:pPr>
    </w:p>
    <w:p w14:paraId="18D32E8A" w14:textId="58A29333" w:rsidR="00DB31D1" w:rsidRDefault="00DB31D1" w:rsidP="003A2138">
      <w:pPr>
        <w:spacing w:after="0" w:line="240" w:lineRule="auto"/>
        <w:rPr>
          <w:rFonts w:eastAsia="Calibri" w:cstheme="minorHAnsi"/>
          <w:bCs/>
          <w:i/>
          <w:iCs/>
        </w:rPr>
      </w:pPr>
      <w:r w:rsidRPr="001B67C4">
        <w:rPr>
          <w:rFonts w:eastAsia="Calibri" w:cstheme="minorHAnsi"/>
          <w:b/>
        </w:rPr>
        <w:t>Pilote</w:t>
      </w:r>
      <w:r w:rsidR="003471B2">
        <w:rPr>
          <w:rFonts w:eastAsia="Calibri" w:cstheme="minorHAnsi"/>
          <w:b/>
        </w:rPr>
        <w:t xml:space="preserve"> 1</w:t>
      </w:r>
    </w:p>
    <w:p w14:paraId="2416AA3D" w14:textId="673BA1FE" w:rsidR="003471B2" w:rsidRPr="00555F68" w:rsidRDefault="003471B2" w:rsidP="003471B2">
      <w:p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40E132DB" w14:textId="528A7C37" w:rsidR="003471B2" w:rsidRPr="00555F68" w:rsidRDefault="003471B2" w:rsidP="003471B2">
      <w:p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Fonction :</w:t>
      </w:r>
      <w:r w:rsidRPr="00555F68">
        <w:rPr>
          <w:rFonts w:eastAsia="Calibri" w:cstheme="minorHAnsi"/>
          <w:bCs/>
          <w:i/>
          <w:iCs/>
          <w:sz w:val="16"/>
          <w:szCs w:val="16"/>
        </w:rPr>
        <w:tab/>
      </w:r>
    </w:p>
    <w:p w14:paraId="5836EF80" w14:textId="751DB7A1" w:rsidR="003471B2" w:rsidRDefault="003471B2" w:rsidP="003471B2">
      <w:p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101A9A6C" w14:textId="41DC513B" w:rsidR="00E261A0" w:rsidRPr="00555F68" w:rsidRDefault="00E261A0" w:rsidP="003471B2">
      <w:pPr>
        <w:tabs>
          <w:tab w:val="left" w:leader="dot" w:pos="9072"/>
        </w:tabs>
        <w:spacing w:after="0" w:line="240" w:lineRule="auto"/>
        <w:rPr>
          <w:rFonts w:eastAsia="Calibri" w:cstheme="minorHAnsi"/>
          <w:bCs/>
          <w:i/>
          <w:iCs/>
          <w:sz w:val="16"/>
          <w:szCs w:val="16"/>
        </w:rPr>
      </w:pPr>
      <w:r>
        <w:rPr>
          <w:rFonts w:eastAsia="Calibri" w:cstheme="minorHAnsi"/>
          <w:bCs/>
          <w:i/>
          <w:iCs/>
          <w:sz w:val="16"/>
          <w:szCs w:val="16"/>
        </w:rPr>
        <w:t xml:space="preserve">Mail : </w:t>
      </w:r>
      <w:r>
        <w:rPr>
          <w:rFonts w:eastAsia="Calibri" w:cstheme="minorHAnsi"/>
          <w:bCs/>
          <w:i/>
          <w:iCs/>
          <w:sz w:val="16"/>
          <w:szCs w:val="16"/>
        </w:rPr>
        <w:tab/>
      </w:r>
    </w:p>
    <w:p w14:paraId="589A639B" w14:textId="05F83E5C" w:rsidR="003471B2" w:rsidRDefault="003471B2" w:rsidP="003471B2">
      <w:pPr>
        <w:tabs>
          <w:tab w:val="left" w:leader="dot" w:pos="9072"/>
        </w:tabs>
        <w:spacing w:after="0" w:line="240" w:lineRule="auto"/>
        <w:rPr>
          <w:rFonts w:eastAsia="Calibri" w:cstheme="minorHAnsi"/>
          <w:bCs/>
          <w:i/>
          <w:iCs/>
          <w:sz w:val="18"/>
          <w:szCs w:val="18"/>
        </w:rPr>
      </w:pPr>
    </w:p>
    <w:p w14:paraId="17BA3C30" w14:textId="242AB799" w:rsidR="003471B2" w:rsidRDefault="003471B2" w:rsidP="003471B2">
      <w:pPr>
        <w:spacing w:after="0" w:line="240" w:lineRule="auto"/>
        <w:rPr>
          <w:rFonts w:eastAsia="Calibri" w:cstheme="minorHAnsi"/>
          <w:bCs/>
          <w:i/>
          <w:iCs/>
        </w:rPr>
      </w:pPr>
      <w:r w:rsidRPr="001B67C4">
        <w:rPr>
          <w:rFonts w:eastAsia="Calibri" w:cstheme="minorHAnsi"/>
          <w:b/>
        </w:rPr>
        <w:t>Pilote</w:t>
      </w:r>
      <w:r>
        <w:rPr>
          <w:rFonts w:eastAsia="Calibri" w:cstheme="minorHAnsi"/>
          <w:b/>
        </w:rPr>
        <w:t xml:space="preserve"> 2 </w:t>
      </w:r>
      <w:r w:rsidRPr="003C1741">
        <w:rPr>
          <w:rFonts w:eastAsia="Calibri" w:cstheme="minorHAnsi"/>
          <w:bCs/>
          <w:i/>
          <w:iCs/>
        </w:rPr>
        <w:t>-</w:t>
      </w:r>
      <w:r w:rsidRPr="003C1741">
        <w:rPr>
          <w:rFonts w:eastAsia="Calibri" w:cstheme="minorHAnsi"/>
          <w:bCs/>
          <w:i/>
          <w:iCs/>
          <w:color w:val="000000" w:themeColor="text1"/>
          <w:sz w:val="16"/>
          <w:szCs w:val="16"/>
        </w:rPr>
        <w:t xml:space="preserve"> Facultatif</w:t>
      </w:r>
    </w:p>
    <w:p w14:paraId="5EA3CC8F" w14:textId="77777777" w:rsidR="003471B2" w:rsidRPr="00555F68" w:rsidRDefault="003471B2" w:rsidP="003471B2">
      <w:p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4CEB82F5" w14:textId="25CC356E" w:rsidR="003471B2" w:rsidRPr="00555F68" w:rsidRDefault="003471B2" w:rsidP="003471B2">
      <w:p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Fonction :</w:t>
      </w:r>
      <w:r w:rsidRPr="00555F68">
        <w:rPr>
          <w:rFonts w:eastAsia="Calibri" w:cstheme="minorHAnsi"/>
          <w:bCs/>
          <w:i/>
          <w:iCs/>
          <w:sz w:val="16"/>
          <w:szCs w:val="16"/>
        </w:rPr>
        <w:tab/>
      </w:r>
    </w:p>
    <w:p w14:paraId="020BD842" w14:textId="77777777" w:rsidR="003471B2" w:rsidRPr="00555F68" w:rsidRDefault="003471B2" w:rsidP="003471B2">
      <w:p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1F7CF470" w14:textId="2E389833" w:rsidR="003471B2" w:rsidRPr="00E261A0" w:rsidRDefault="00E261A0" w:rsidP="003471B2">
      <w:pPr>
        <w:tabs>
          <w:tab w:val="left" w:leader="dot" w:pos="9072"/>
        </w:tabs>
        <w:spacing w:after="0" w:line="240" w:lineRule="auto"/>
        <w:rPr>
          <w:rFonts w:eastAsia="Calibri" w:cstheme="minorHAnsi"/>
          <w:bCs/>
          <w:i/>
          <w:iCs/>
          <w:sz w:val="16"/>
          <w:szCs w:val="16"/>
        </w:rPr>
      </w:pPr>
      <w:r w:rsidRPr="00E261A0">
        <w:rPr>
          <w:rFonts w:eastAsia="Calibri" w:cstheme="minorHAnsi"/>
          <w:bCs/>
          <w:i/>
          <w:iCs/>
          <w:sz w:val="16"/>
          <w:szCs w:val="16"/>
        </w:rPr>
        <w:t xml:space="preserve">Mail : </w:t>
      </w:r>
      <w:r w:rsidRPr="00E261A0">
        <w:rPr>
          <w:rFonts w:eastAsia="Calibri" w:cstheme="minorHAnsi"/>
          <w:bCs/>
          <w:i/>
          <w:iCs/>
          <w:sz w:val="16"/>
          <w:szCs w:val="16"/>
        </w:rPr>
        <w:tab/>
      </w:r>
    </w:p>
    <w:p w14:paraId="0FB4E62F" w14:textId="77777777" w:rsidR="00D22959" w:rsidRDefault="00D22959" w:rsidP="003A2138">
      <w:pPr>
        <w:spacing w:after="0" w:line="240" w:lineRule="auto"/>
        <w:rPr>
          <w:rFonts w:eastAsia="Calibri" w:cstheme="minorHAnsi"/>
          <w:b/>
        </w:rPr>
      </w:pPr>
    </w:p>
    <w:p w14:paraId="31F7B3F4" w14:textId="2CE6075B" w:rsidR="00DB31D1" w:rsidRDefault="00D22959" w:rsidP="003A2138">
      <w:pPr>
        <w:spacing w:after="0" w:line="240" w:lineRule="auto"/>
        <w:rPr>
          <w:rFonts w:eastAsia="Calibri" w:cstheme="minorHAnsi"/>
          <w:b/>
        </w:rPr>
      </w:pPr>
      <w:r>
        <w:rPr>
          <w:rFonts w:eastAsia="Calibri" w:cstheme="minorHAnsi"/>
          <w:b/>
        </w:rPr>
        <w:t>Acteurs et partenaires</w:t>
      </w:r>
      <w:r w:rsidR="00DB31D1">
        <w:rPr>
          <w:rFonts w:eastAsia="Calibri" w:cstheme="minorHAnsi"/>
          <w:b/>
        </w:rPr>
        <w:t> </w:t>
      </w:r>
    </w:p>
    <w:p w14:paraId="114F17DA" w14:textId="5A539109"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lastRenderedPageBreak/>
        <w:t xml:space="preserve">Structure représentée/d’appartenance : </w:t>
      </w:r>
      <w:r w:rsidRPr="00555F68">
        <w:rPr>
          <w:rFonts w:eastAsia="Calibri" w:cstheme="minorHAnsi"/>
          <w:bCs/>
          <w:i/>
          <w:iCs/>
          <w:sz w:val="16"/>
          <w:szCs w:val="16"/>
        </w:rPr>
        <w:tab/>
      </w:r>
    </w:p>
    <w:p w14:paraId="52EFE833" w14:textId="1A62E951"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5338DB0D" w14:textId="54556142" w:rsidR="00D22959" w:rsidRPr="00555F68" w:rsidRDefault="00D22959" w:rsidP="00D22959">
      <w:pPr>
        <w:tabs>
          <w:tab w:val="left" w:leader="dot" w:pos="9072"/>
        </w:tabs>
        <w:spacing w:after="0" w:line="240" w:lineRule="auto"/>
        <w:rPr>
          <w:rFonts w:eastAsia="Calibri" w:cstheme="minorHAnsi"/>
          <w:bCs/>
          <w:i/>
          <w:iCs/>
          <w:sz w:val="16"/>
          <w:szCs w:val="16"/>
        </w:rPr>
      </w:pPr>
    </w:p>
    <w:p w14:paraId="745630BD" w14:textId="77777777"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6A81102B" w14:textId="2998AAD0"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044348A3" w14:textId="60DDB39E" w:rsidR="00D22959" w:rsidRPr="00555F68" w:rsidRDefault="00D22959" w:rsidP="003A2138">
      <w:pPr>
        <w:spacing w:after="0" w:line="240" w:lineRule="auto"/>
        <w:rPr>
          <w:rFonts w:eastAsia="Calibri" w:cstheme="minorHAnsi"/>
          <w:bCs/>
          <w:i/>
          <w:iCs/>
          <w:sz w:val="20"/>
          <w:szCs w:val="20"/>
        </w:rPr>
      </w:pPr>
    </w:p>
    <w:p w14:paraId="5181A711" w14:textId="77777777"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75F31F53" w14:textId="0B059F6D"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10932682" w14:textId="77777777" w:rsidR="00D22959" w:rsidRPr="00555F68" w:rsidRDefault="00D22959" w:rsidP="00D22959">
      <w:pPr>
        <w:tabs>
          <w:tab w:val="left" w:leader="dot" w:pos="9072"/>
        </w:tabs>
        <w:spacing w:after="0" w:line="240" w:lineRule="auto"/>
        <w:rPr>
          <w:rFonts w:eastAsia="Calibri" w:cstheme="minorHAnsi"/>
          <w:bCs/>
          <w:i/>
          <w:iCs/>
          <w:sz w:val="16"/>
          <w:szCs w:val="16"/>
        </w:rPr>
      </w:pPr>
    </w:p>
    <w:p w14:paraId="35766747" w14:textId="2C31E10B"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2D08F6E5" w14:textId="77777777"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7D2BC13E" w14:textId="77777777" w:rsidR="00D22959" w:rsidRPr="00555F68" w:rsidRDefault="00D22959" w:rsidP="00D22959">
      <w:pPr>
        <w:tabs>
          <w:tab w:val="left" w:leader="dot" w:pos="9072"/>
        </w:tabs>
        <w:spacing w:after="0" w:line="240" w:lineRule="auto"/>
        <w:rPr>
          <w:rFonts w:eastAsia="Calibri" w:cstheme="minorHAnsi"/>
          <w:bCs/>
          <w:i/>
          <w:iCs/>
          <w:sz w:val="16"/>
          <w:szCs w:val="16"/>
        </w:rPr>
      </w:pPr>
    </w:p>
    <w:p w14:paraId="783915F3" w14:textId="4BF47B51"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410C0B7B" w14:textId="77777777"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1A64E856" w14:textId="06213F6F" w:rsidR="00D22959" w:rsidRPr="00555F68" w:rsidRDefault="00D22959" w:rsidP="00D22959">
      <w:pPr>
        <w:tabs>
          <w:tab w:val="left" w:leader="dot" w:pos="9072"/>
        </w:tabs>
        <w:spacing w:after="0" w:line="240" w:lineRule="auto"/>
        <w:rPr>
          <w:rFonts w:eastAsia="Calibri" w:cstheme="minorHAnsi"/>
          <w:bCs/>
          <w:i/>
          <w:iCs/>
          <w:sz w:val="16"/>
          <w:szCs w:val="16"/>
        </w:rPr>
      </w:pPr>
    </w:p>
    <w:p w14:paraId="1B4EEB6D" w14:textId="77777777"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3DAA7D34" w14:textId="77777777"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50920E1B" w14:textId="77777777" w:rsidR="00D22959" w:rsidRPr="00555F68" w:rsidRDefault="00D22959" w:rsidP="00D22959">
      <w:pPr>
        <w:tabs>
          <w:tab w:val="left" w:leader="dot" w:pos="9072"/>
        </w:tabs>
        <w:spacing w:after="0" w:line="240" w:lineRule="auto"/>
        <w:rPr>
          <w:rFonts w:eastAsia="Calibri" w:cstheme="minorHAnsi"/>
          <w:bCs/>
          <w:i/>
          <w:iCs/>
          <w:sz w:val="16"/>
          <w:szCs w:val="16"/>
        </w:rPr>
      </w:pPr>
    </w:p>
    <w:p w14:paraId="0E33EFF6" w14:textId="77777777"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79897526" w14:textId="77777777"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29602945" w14:textId="77777777" w:rsidR="00D22959" w:rsidRPr="00555F68" w:rsidRDefault="00D22959" w:rsidP="00D22959">
      <w:pPr>
        <w:spacing w:after="0" w:line="240" w:lineRule="auto"/>
        <w:rPr>
          <w:rFonts w:eastAsia="Calibri" w:cstheme="minorHAnsi"/>
          <w:bCs/>
          <w:i/>
          <w:iCs/>
          <w:sz w:val="20"/>
          <w:szCs w:val="20"/>
        </w:rPr>
      </w:pPr>
    </w:p>
    <w:p w14:paraId="691BF649" w14:textId="77777777"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70C42D87" w14:textId="77777777"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31137A2C" w14:textId="77777777" w:rsidR="00D22959" w:rsidRPr="00555F68" w:rsidRDefault="00D22959" w:rsidP="00D22959">
      <w:pPr>
        <w:tabs>
          <w:tab w:val="left" w:leader="dot" w:pos="9072"/>
        </w:tabs>
        <w:spacing w:after="0" w:line="240" w:lineRule="auto"/>
        <w:rPr>
          <w:rFonts w:eastAsia="Calibri" w:cstheme="minorHAnsi"/>
          <w:bCs/>
          <w:i/>
          <w:iCs/>
          <w:sz w:val="16"/>
          <w:szCs w:val="16"/>
        </w:rPr>
      </w:pPr>
    </w:p>
    <w:p w14:paraId="5342B3A3" w14:textId="77777777"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40F26342" w14:textId="77777777"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2DD6BC29" w14:textId="77777777" w:rsidR="00D22959" w:rsidRPr="00555F68" w:rsidRDefault="00D22959" w:rsidP="00D22959">
      <w:pPr>
        <w:tabs>
          <w:tab w:val="left" w:leader="dot" w:pos="9072"/>
        </w:tabs>
        <w:spacing w:after="0" w:line="240" w:lineRule="auto"/>
        <w:rPr>
          <w:rFonts w:eastAsia="Calibri" w:cstheme="minorHAnsi"/>
          <w:bCs/>
          <w:i/>
          <w:iCs/>
          <w:sz w:val="16"/>
          <w:szCs w:val="16"/>
        </w:rPr>
      </w:pPr>
    </w:p>
    <w:p w14:paraId="21FD3AED" w14:textId="77777777" w:rsidR="00D22959" w:rsidRPr="00555F68" w:rsidRDefault="00D22959" w:rsidP="00D22959">
      <w:pPr>
        <w:pStyle w:val="Paragraphedeliste"/>
        <w:numPr>
          <w:ilvl w:val="0"/>
          <w:numId w:val="8"/>
        </w:numPr>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 xml:space="preserve">Structure représentée/d’appartenance : </w:t>
      </w:r>
      <w:r w:rsidRPr="00555F68">
        <w:rPr>
          <w:rFonts w:eastAsia="Calibri" w:cstheme="minorHAnsi"/>
          <w:bCs/>
          <w:i/>
          <w:iCs/>
          <w:sz w:val="16"/>
          <w:szCs w:val="16"/>
        </w:rPr>
        <w:tab/>
      </w:r>
    </w:p>
    <w:p w14:paraId="0ACA5B43" w14:textId="77777777" w:rsidR="00D22959" w:rsidRPr="00555F68" w:rsidRDefault="00D22959" w:rsidP="00D22959">
      <w:pPr>
        <w:pStyle w:val="Paragraphedeliste"/>
        <w:tabs>
          <w:tab w:val="left" w:leader="dot" w:pos="9072"/>
        </w:tabs>
        <w:spacing w:after="0" w:line="240" w:lineRule="auto"/>
        <w:rPr>
          <w:rFonts w:eastAsia="Calibri" w:cstheme="minorHAnsi"/>
          <w:bCs/>
          <w:i/>
          <w:iCs/>
          <w:sz w:val="16"/>
          <w:szCs w:val="16"/>
        </w:rPr>
      </w:pPr>
      <w:r w:rsidRPr="00555F68">
        <w:rPr>
          <w:rFonts w:eastAsia="Calibri" w:cstheme="minorHAnsi"/>
          <w:bCs/>
          <w:i/>
          <w:iCs/>
          <w:sz w:val="16"/>
          <w:szCs w:val="16"/>
        </w:rPr>
        <w:t>NOM Prénom :</w:t>
      </w:r>
      <w:r w:rsidRPr="00555F68">
        <w:rPr>
          <w:rFonts w:eastAsia="Calibri" w:cstheme="minorHAnsi"/>
          <w:bCs/>
          <w:i/>
          <w:iCs/>
          <w:sz w:val="16"/>
          <w:szCs w:val="16"/>
        </w:rPr>
        <w:tab/>
      </w:r>
    </w:p>
    <w:p w14:paraId="71C1DE34" w14:textId="69DBCC0D" w:rsidR="00D22959" w:rsidRDefault="00D22959" w:rsidP="00D22959">
      <w:pPr>
        <w:tabs>
          <w:tab w:val="left" w:leader="dot" w:pos="9072"/>
        </w:tabs>
        <w:spacing w:after="0" w:line="240" w:lineRule="auto"/>
        <w:rPr>
          <w:rFonts w:eastAsia="Calibri" w:cstheme="minorHAnsi"/>
          <w:bCs/>
          <w:i/>
          <w:iCs/>
          <w:sz w:val="18"/>
          <w:szCs w:val="18"/>
        </w:rPr>
      </w:pPr>
    </w:p>
    <w:p w14:paraId="7AA1A50D" w14:textId="77777777" w:rsidR="00D22959" w:rsidRDefault="00DB31D1" w:rsidP="003A2138">
      <w:pPr>
        <w:spacing w:after="0" w:line="240" w:lineRule="auto"/>
        <w:rPr>
          <w:rFonts w:eastAsia="Calibri" w:cstheme="minorHAnsi"/>
          <w:bCs/>
          <w:i/>
          <w:iCs/>
          <w:sz w:val="16"/>
          <w:szCs w:val="16"/>
        </w:rPr>
      </w:pPr>
      <w:r w:rsidRPr="001B67C4">
        <w:rPr>
          <w:rFonts w:eastAsia="Calibri" w:cstheme="minorHAnsi"/>
          <w:b/>
        </w:rPr>
        <w:t>Problématique </w:t>
      </w:r>
      <w:r>
        <w:rPr>
          <w:rFonts w:eastAsia="Calibri" w:cstheme="minorHAnsi"/>
          <w:b/>
        </w:rPr>
        <w:t>constatée</w:t>
      </w:r>
      <w:r w:rsidRPr="00D22959">
        <w:rPr>
          <w:rFonts w:eastAsia="Calibri" w:cstheme="minorHAnsi"/>
          <w:bCs/>
          <w:i/>
          <w:iCs/>
          <w:sz w:val="16"/>
          <w:szCs w:val="16"/>
        </w:rPr>
        <w:t xml:space="preserve"> </w:t>
      </w:r>
    </w:p>
    <w:p w14:paraId="27AB3E57" w14:textId="53804346" w:rsidR="00DB31D1" w:rsidRPr="00D22959" w:rsidRDefault="00DB31D1" w:rsidP="003A2138">
      <w:pPr>
        <w:spacing w:after="0" w:line="240" w:lineRule="auto"/>
        <w:rPr>
          <w:rFonts w:eastAsia="Calibri" w:cstheme="minorHAnsi"/>
          <w:bCs/>
          <w:i/>
          <w:iCs/>
          <w:sz w:val="16"/>
          <w:szCs w:val="16"/>
        </w:rPr>
      </w:pPr>
      <w:r w:rsidRPr="00D22959">
        <w:rPr>
          <w:rFonts w:eastAsia="Calibri" w:cstheme="minorHAnsi"/>
          <w:bCs/>
          <w:i/>
          <w:iCs/>
          <w:sz w:val="16"/>
          <w:szCs w:val="16"/>
        </w:rPr>
        <w:t xml:space="preserve">Description du contexte </w:t>
      </w:r>
      <w:r w:rsidR="00D22959">
        <w:rPr>
          <w:rFonts w:eastAsia="Calibri" w:cstheme="minorHAnsi"/>
          <w:bCs/>
          <w:i/>
          <w:iCs/>
          <w:sz w:val="16"/>
          <w:szCs w:val="16"/>
        </w:rPr>
        <w:t xml:space="preserve">et des besoins </w:t>
      </w:r>
      <w:r w:rsidRPr="00D22959">
        <w:rPr>
          <w:rFonts w:eastAsia="Calibri" w:cstheme="minorHAnsi"/>
          <w:bCs/>
          <w:i/>
          <w:iCs/>
          <w:sz w:val="16"/>
          <w:szCs w:val="16"/>
        </w:rPr>
        <w:t>en s’appuyant sur l’analyse diagnostique</w:t>
      </w:r>
    </w:p>
    <w:p w14:paraId="6DF1AFD2" w14:textId="70B25D3E" w:rsidR="00D22959" w:rsidRPr="00735472" w:rsidRDefault="00D22959" w:rsidP="00D22959">
      <w:pPr>
        <w:tabs>
          <w:tab w:val="left" w:leader="dot" w:pos="9072"/>
        </w:tabs>
        <w:spacing w:after="0" w:line="240" w:lineRule="auto"/>
        <w:rPr>
          <w:rFonts w:eastAsia="Calibri" w:cstheme="minorHAnsi"/>
          <w:bCs/>
          <w:sz w:val="16"/>
          <w:szCs w:val="16"/>
        </w:rPr>
      </w:pPr>
      <w:r w:rsidRPr="00735472">
        <w:rPr>
          <w:rFonts w:eastAsia="Calibri" w:cstheme="minorHAnsi"/>
          <w:bCs/>
          <w:sz w:val="16"/>
          <w:szCs w:val="16"/>
        </w:rPr>
        <w:tab/>
      </w:r>
    </w:p>
    <w:p w14:paraId="05B00412" w14:textId="1DF3A882" w:rsidR="00D22959" w:rsidRPr="00735472" w:rsidRDefault="00D22959" w:rsidP="00D22959">
      <w:pPr>
        <w:tabs>
          <w:tab w:val="left" w:leader="dot" w:pos="9072"/>
        </w:tabs>
        <w:spacing w:after="0" w:line="240" w:lineRule="auto"/>
        <w:rPr>
          <w:rFonts w:eastAsia="Calibri" w:cstheme="minorHAnsi"/>
          <w:bCs/>
          <w:sz w:val="16"/>
          <w:szCs w:val="16"/>
        </w:rPr>
      </w:pPr>
      <w:r w:rsidRPr="00735472">
        <w:rPr>
          <w:rFonts w:eastAsia="Calibri" w:cstheme="minorHAnsi"/>
          <w:bCs/>
          <w:sz w:val="16"/>
          <w:szCs w:val="16"/>
        </w:rPr>
        <w:tab/>
      </w:r>
    </w:p>
    <w:p w14:paraId="279447A3" w14:textId="040BDF7F" w:rsidR="00D22959" w:rsidRPr="00735472" w:rsidRDefault="00D22959" w:rsidP="00D22959">
      <w:pPr>
        <w:tabs>
          <w:tab w:val="left" w:leader="dot" w:pos="9072"/>
        </w:tabs>
        <w:spacing w:after="0" w:line="240" w:lineRule="auto"/>
        <w:rPr>
          <w:rFonts w:eastAsia="Calibri" w:cstheme="minorHAnsi"/>
          <w:bCs/>
          <w:sz w:val="16"/>
          <w:szCs w:val="16"/>
        </w:rPr>
      </w:pPr>
      <w:r w:rsidRPr="00735472">
        <w:rPr>
          <w:rFonts w:eastAsia="Calibri" w:cstheme="minorHAnsi"/>
          <w:bCs/>
          <w:sz w:val="16"/>
          <w:szCs w:val="16"/>
        </w:rPr>
        <w:tab/>
      </w:r>
    </w:p>
    <w:p w14:paraId="5689BB04" w14:textId="7CD864E9" w:rsidR="00D22959" w:rsidRPr="00735472" w:rsidRDefault="00D22959" w:rsidP="00D22959">
      <w:pPr>
        <w:tabs>
          <w:tab w:val="left" w:leader="dot" w:pos="9072"/>
        </w:tabs>
        <w:spacing w:after="0" w:line="240" w:lineRule="auto"/>
        <w:rPr>
          <w:rFonts w:eastAsia="Calibri" w:cstheme="minorHAnsi"/>
          <w:bCs/>
          <w:sz w:val="16"/>
          <w:szCs w:val="16"/>
        </w:rPr>
      </w:pPr>
      <w:r w:rsidRPr="00735472">
        <w:rPr>
          <w:rFonts w:eastAsia="Calibri" w:cstheme="minorHAnsi"/>
          <w:bCs/>
          <w:sz w:val="16"/>
          <w:szCs w:val="16"/>
        </w:rPr>
        <w:tab/>
      </w:r>
    </w:p>
    <w:p w14:paraId="7CE09301" w14:textId="2255572F" w:rsidR="00D22959" w:rsidRDefault="00D22959" w:rsidP="003A2138">
      <w:pPr>
        <w:spacing w:after="0" w:line="240" w:lineRule="auto"/>
        <w:rPr>
          <w:rFonts w:eastAsia="Calibri" w:cstheme="minorHAnsi"/>
          <w:b/>
        </w:rPr>
      </w:pPr>
    </w:p>
    <w:p w14:paraId="3EFE640A" w14:textId="02C79201" w:rsidR="00735472" w:rsidRDefault="00BE681B" w:rsidP="003A2138">
      <w:pPr>
        <w:spacing w:after="0" w:line="240" w:lineRule="auto"/>
        <w:rPr>
          <w:rFonts w:eastAsia="Calibri" w:cstheme="minorHAnsi"/>
          <w:b/>
        </w:rPr>
      </w:pPr>
      <w:r>
        <w:rPr>
          <w:rFonts w:eastAsia="Calibri" w:cstheme="minorHAnsi"/>
          <w:b/>
        </w:rPr>
        <w:t>Nature</w:t>
      </w:r>
      <w:r w:rsidR="00735472">
        <w:rPr>
          <w:rFonts w:eastAsia="Calibri" w:cstheme="minorHAnsi"/>
          <w:b/>
        </w:rPr>
        <w:t xml:space="preserve"> de l’action</w:t>
      </w:r>
    </w:p>
    <w:p w14:paraId="0D54272D" w14:textId="136F0A67" w:rsidR="00735472" w:rsidRPr="00735472" w:rsidRDefault="00735472" w:rsidP="00735472">
      <w:pPr>
        <w:pStyle w:val="Paragraphedeliste"/>
        <w:numPr>
          <w:ilvl w:val="0"/>
          <w:numId w:val="12"/>
        </w:numPr>
        <w:spacing w:after="0" w:line="240" w:lineRule="auto"/>
        <w:rPr>
          <w:rFonts w:eastAsia="Calibri" w:cstheme="minorHAnsi"/>
          <w:bCs/>
          <w:sz w:val="16"/>
          <w:szCs w:val="16"/>
        </w:rPr>
      </w:pPr>
      <w:r w:rsidRPr="00735472">
        <w:rPr>
          <w:rFonts w:eastAsia="Calibri" w:cstheme="minorHAnsi"/>
          <w:bCs/>
          <w:sz w:val="16"/>
          <w:szCs w:val="16"/>
        </w:rPr>
        <w:t xml:space="preserve">Dupliquer – Action existante pouvant être mise en œuvre sur un autre territoire ou un autre public </w:t>
      </w:r>
    </w:p>
    <w:p w14:paraId="303D0F22" w14:textId="4BAA8989" w:rsidR="00735472" w:rsidRPr="00735472" w:rsidRDefault="00735472" w:rsidP="00735472">
      <w:pPr>
        <w:pStyle w:val="Paragraphedeliste"/>
        <w:numPr>
          <w:ilvl w:val="0"/>
          <w:numId w:val="12"/>
        </w:numPr>
        <w:spacing w:after="0" w:line="240" w:lineRule="auto"/>
        <w:rPr>
          <w:rFonts w:eastAsia="Calibri" w:cstheme="minorHAnsi"/>
          <w:bCs/>
          <w:sz w:val="16"/>
          <w:szCs w:val="16"/>
        </w:rPr>
      </w:pPr>
      <w:r w:rsidRPr="00735472">
        <w:rPr>
          <w:rFonts w:eastAsia="Calibri" w:cstheme="minorHAnsi"/>
          <w:bCs/>
          <w:sz w:val="16"/>
          <w:szCs w:val="16"/>
        </w:rPr>
        <w:t>Renforcer – Action existante nécessitant un</w:t>
      </w:r>
      <w:r>
        <w:rPr>
          <w:rFonts w:eastAsia="Calibri" w:cstheme="minorHAnsi"/>
          <w:bCs/>
          <w:sz w:val="16"/>
          <w:szCs w:val="16"/>
        </w:rPr>
        <w:t xml:space="preserve"> développement</w:t>
      </w:r>
      <w:r w:rsidR="001E5940">
        <w:rPr>
          <w:rFonts w:eastAsia="Calibri" w:cstheme="minorHAnsi"/>
          <w:bCs/>
          <w:sz w:val="16"/>
          <w:szCs w:val="16"/>
        </w:rPr>
        <w:t>/amélioration</w:t>
      </w:r>
    </w:p>
    <w:p w14:paraId="2286A225" w14:textId="55B7F589" w:rsidR="00735472" w:rsidRPr="00735472" w:rsidRDefault="00735472" w:rsidP="00735472">
      <w:pPr>
        <w:pStyle w:val="Paragraphedeliste"/>
        <w:numPr>
          <w:ilvl w:val="0"/>
          <w:numId w:val="12"/>
        </w:numPr>
        <w:spacing w:after="0" w:line="240" w:lineRule="auto"/>
        <w:rPr>
          <w:rFonts w:eastAsia="Calibri" w:cstheme="minorHAnsi"/>
          <w:bCs/>
          <w:sz w:val="16"/>
          <w:szCs w:val="16"/>
        </w:rPr>
      </w:pPr>
      <w:r w:rsidRPr="00735472">
        <w:rPr>
          <w:rFonts w:eastAsia="Calibri" w:cstheme="minorHAnsi"/>
          <w:bCs/>
          <w:sz w:val="16"/>
          <w:szCs w:val="16"/>
        </w:rPr>
        <w:t>Innover – Nouvelle action</w:t>
      </w:r>
    </w:p>
    <w:p w14:paraId="7C1D1AD5" w14:textId="77777777" w:rsidR="00735472" w:rsidRDefault="00735472" w:rsidP="003A2138">
      <w:pPr>
        <w:spacing w:after="0" w:line="240" w:lineRule="auto"/>
        <w:rPr>
          <w:rFonts w:eastAsia="Calibri" w:cstheme="minorHAnsi"/>
          <w:b/>
        </w:rPr>
      </w:pPr>
    </w:p>
    <w:p w14:paraId="405E6CFC" w14:textId="115F7FBE" w:rsidR="00D22959" w:rsidRDefault="00DB31D1" w:rsidP="003A2138">
      <w:pPr>
        <w:spacing w:after="0" w:line="240" w:lineRule="auto"/>
        <w:rPr>
          <w:rFonts w:eastAsia="Calibri" w:cstheme="minorHAnsi"/>
          <w:b/>
        </w:rPr>
      </w:pPr>
      <w:r w:rsidRPr="001B67C4">
        <w:rPr>
          <w:rFonts w:eastAsia="Calibri" w:cstheme="minorHAnsi"/>
          <w:b/>
        </w:rPr>
        <w:t>Objectif</w:t>
      </w:r>
      <w:r>
        <w:rPr>
          <w:rFonts w:eastAsia="Calibri" w:cstheme="minorHAnsi"/>
          <w:b/>
        </w:rPr>
        <w:t>(s)</w:t>
      </w:r>
      <w:r w:rsidRPr="001B67C4">
        <w:rPr>
          <w:rFonts w:eastAsia="Calibri" w:cstheme="minorHAnsi"/>
          <w:b/>
        </w:rPr>
        <w:t xml:space="preserve"> opérationnel</w:t>
      </w:r>
      <w:r>
        <w:rPr>
          <w:rFonts w:eastAsia="Calibri" w:cstheme="minorHAnsi"/>
          <w:b/>
        </w:rPr>
        <w:t>(s)</w:t>
      </w:r>
    </w:p>
    <w:p w14:paraId="1D1F7E5E" w14:textId="7A3F0BF2" w:rsidR="00D22959" w:rsidRPr="00555F68" w:rsidRDefault="00555F68" w:rsidP="00555F68">
      <w:pPr>
        <w:tabs>
          <w:tab w:val="left" w:leader="dot" w:pos="9072"/>
        </w:tabs>
        <w:spacing w:after="0" w:line="240" w:lineRule="auto"/>
        <w:ind w:left="709"/>
        <w:rPr>
          <w:rFonts w:eastAsia="Calibri" w:cstheme="minorHAnsi"/>
          <w:bCs/>
          <w:i/>
          <w:iCs/>
          <w:sz w:val="16"/>
          <w:szCs w:val="16"/>
        </w:rPr>
      </w:pPr>
      <w:r w:rsidRPr="00555F68">
        <w:rPr>
          <w:rFonts w:eastAsia="Calibri" w:cstheme="minorHAnsi"/>
          <w:bCs/>
          <w:i/>
          <w:iCs/>
          <w:sz w:val="16"/>
          <w:szCs w:val="16"/>
        </w:rPr>
        <w:t>Objectif 1</w:t>
      </w:r>
      <w:r w:rsidR="00D22959" w:rsidRPr="00555F68">
        <w:rPr>
          <w:rFonts w:eastAsia="Calibri" w:cstheme="minorHAnsi"/>
          <w:bCs/>
          <w:i/>
          <w:iCs/>
          <w:sz w:val="16"/>
          <w:szCs w:val="16"/>
        </w:rPr>
        <w:t xml:space="preserve"> : </w:t>
      </w:r>
      <w:r w:rsidR="00D22959" w:rsidRPr="00555F68">
        <w:rPr>
          <w:rFonts w:eastAsia="Calibri" w:cstheme="minorHAnsi"/>
          <w:bCs/>
          <w:i/>
          <w:iCs/>
          <w:sz w:val="16"/>
          <w:szCs w:val="16"/>
        </w:rPr>
        <w:tab/>
      </w:r>
    </w:p>
    <w:p w14:paraId="0A9F9292" w14:textId="510C1F34" w:rsidR="00555F68" w:rsidRPr="00555F68" w:rsidRDefault="00555F68" w:rsidP="00555F68">
      <w:pPr>
        <w:tabs>
          <w:tab w:val="left" w:leader="dot" w:pos="9072"/>
        </w:tabs>
        <w:spacing w:after="0" w:line="240" w:lineRule="auto"/>
        <w:ind w:left="709"/>
        <w:rPr>
          <w:rFonts w:eastAsia="Calibri" w:cstheme="minorHAnsi"/>
          <w:bCs/>
          <w:i/>
          <w:iCs/>
          <w:sz w:val="16"/>
          <w:szCs w:val="16"/>
        </w:rPr>
      </w:pPr>
      <w:r w:rsidRPr="00555F68">
        <w:rPr>
          <w:rFonts w:eastAsia="Calibri" w:cstheme="minorHAnsi"/>
          <w:bCs/>
          <w:i/>
          <w:iCs/>
          <w:sz w:val="16"/>
          <w:szCs w:val="16"/>
        </w:rPr>
        <w:t xml:space="preserve">Objectif 2 : </w:t>
      </w:r>
      <w:r w:rsidRPr="00555F68">
        <w:rPr>
          <w:rFonts w:eastAsia="Calibri" w:cstheme="minorHAnsi"/>
          <w:bCs/>
          <w:i/>
          <w:iCs/>
          <w:sz w:val="16"/>
          <w:szCs w:val="16"/>
        </w:rPr>
        <w:tab/>
      </w:r>
    </w:p>
    <w:p w14:paraId="26C6901F" w14:textId="3C08444C" w:rsidR="00555F68" w:rsidRPr="00555F68" w:rsidRDefault="00555F68" w:rsidP="00555F68">
      <w:pPr>
        <w:tabs>
          <w:tab w:val="left" w:leader="dot" w:pos="9072"/>
        </w:tabs>
        <w:spacing w:after="0" w:line="240" w:lineRule="auto"/>
        <w:ind w:left="709"/>
        <w:rPr>
          <w:rFonts w:eastAsia="Calibri" w:cstheme="minorHAnsi"/>
          <w:bCs/>
          <w:i/>
          <w:iCs/>
          <w:sz w:val="16"/>
          <w:szCs w:val="16"/>
        </w:rPr>
      </w:pPr>
      <w:r w:rsidRPr="00555F68">
        <w:rPr>
          <w:rFonts w:eastAsia="Calibri" w:cstheme="minorHAnsi"/>
          <w:bCs/>
          <w:i/>
          <w:iCs/>
          <w:sz w:val="16"/>
          <w:szCs w:val="16"/>
        </w:rPr>
        <w:t xml:space="preserve">Objectif 3 : </w:t>
      </w:r>
      <w:r w:rsidRPr="00555F68">
        <w:rPr>
          <w:rFonts w:eastAsia="Calibri" w:cstheme="minorHAnsi"/>
          <w:bCs/>
          <w:i/>
          <w:iCs/>
          <w:sz w:val="16"/>
          <w:szCs w:val="16"/>
        </w:rPr>
        <w:tab/>
      </w:r>
    </w:p>
    <w:p w14:paraId="2A93BC79" w14:textId="05245505" w:rsidR="00555F68" w:rsidRPr="00555F68" w:rsidRDefault="00555F68" w:rsidP="00555F68">
      <w:pPr>
        <w:tabs>
          <w:tab w:val="left" w:leader="dot" w:pos="9072"/>
        </w:tabs>
        <w:spacing w:after="0" w:line="240" w:lineRule="auto"/>
        <w:ind w:left="709"/>
        <w:rPr>
          <w:rFonts w:eastAsia="Calibri" w:cstheme="minorHAnsi"/>
          <w:bCs/>
          <w:i/>
          <w:iCs/>
          <w:sz w:val="16"/>
          <w:szCs w:val="16"/>
        </w:rPr>
      </w:pPr>
      <w:r w:rsidRPr="00555F68">
        <w:rPr>
          <w:rFonts w:eastAsia="Calibri" w:cstheme="minorHAnsi"/>
          <w:bCs/>
          <w:i/>
          <w:iCs/>
          <w:sz w:val="16"/>
          <w:szCs w:val="16"/>
        </w:rPr>
        <w:t xml:space="preserve">Objectif 4 : </w:t>
      </w:r>
      <w:r w:rsidRPr="00555F68">
        <w:rPr>
          <w:rFonts w:eastAsia="Calibri" w:cstheme="minorHAnsi"/>
          <w:bCs/>
          <w:i/>
          <w:iCs/>
          <w:sz w:val="16"/>
          <w:szCs w:val="16"/>
        </w:rPr>
        <w:tab/>
      </w:r>
    </w:p>
    <w:p w14:paraId="792EA996" w14:textId="77777777" w:rsidR="001E5940" w:rsidRDefault="001E5940" w:rsidP="001E5940">
      <w:pPr>
        <w:spacing w:after="0" w:line="240" w:lineRule="auto"/>
        <w:rPr>
          <w:rFonts w:eastAsia="Calibri" w:cstheme="minorHAnsi"/>
          <w:b/>
        </w:rPr>
      </w:pPr>
    </w:p>
    <w:p w14:paraId="29B4FC55" w14:textId="77777777" w:rsidR="00C3578B" w:rsidRDefault="001E5940" w:rsidP="001E5940">
      <w:pPr>
        <w:spacing w:after="0" w:line="240" w:lineRule="auto"/>
        <w:rPr>
          <w:rFonts w:eastAsia="Calibri" w:cstheme="minorHAnsi"/>
          <w:b/>
        </w:rPr>
      </w:pPr>
      <w:r w:rsidRPr="001B67C4">
        <w:rPr>
          <w:rFonts w:eastAsia="Calibri" w:cstheme="minorHAnsi"/>
          <w:b/>
        </w:rPr>
        <w:t>Actions à mettre en œuvre</w:t>
      </w:r>
      <w:r w:rsidR="00C3578B">
        <w:rPr>
          <w:rFonts w:eastAsia="Calibri" w:cstheme="minorHAnsi"/>
          <w:b/>
        </w:rPr>
        <w:t xml:space="preserve"> </w:t>
      </w:r>
    </w:p>
    <w:p w14:paraId="5788F221" w14:textId="1E541BBF" w:rsidR="001E5940" w:rsidRDefault="00C3578B" w:rsidP="001E5940">
      <w:pPr>
        <w:spacing w:after="0" w:line="240" w:lineRule="auto"/>
        <w:rPr>
          <w:rFonts w:eastAsia="Calibri" w:cstheme="minorHAnsi"/>
          <w:b/>
        </w:rPr>
      </w:pPr>
      <w:r w:rsidRPr="00C3578B">
        <w:rPr>
          <w:rFonts w:eastAsia="Calibri" w:cstheme="minorHAnsi"/>
          <w:bCs/>
          <w:i/>
          <w:iCs/>
          <w:sz w:val="16"/>
          <w:szCs w:val="16"/>
        </w:rPr>
        <w:t>Décliner les étapes ou les sous-actions à mettre en œuvre pour réaliser l’action.</w:t>
      </w:r>
    </w:p>
    <w:p w14:paraId="01491819" w14:textId="0F7F212E" w:rsidR="000910FE" w:rsidRDefault="000910FE" w:rsidP="001E5940">
      <w:pPr>
        <w:tabs>
          <w:tab w:val="left" w:leader="dot" w:pos="9072"/>
        </w:tabs>
        <w:spacing w:after="0" w:line="240" w:lineRule="auto"/>
        <w:ind w:left="709"/>
        <w:rPr>
          <w:rFonts w:eastAsia="Calibri" w:cstheme="minorHAnsi"/>
          <w:bCs/>
          <w:i/>
          <w:iCs/>
          <w:sz w:val="16"/>
          <w:szCs w:val="16"/>
        </w:rPr>
      </w:pPr>
    </w:p>
    <w:p w14:paraId="7EDC0503" w14:textId="6E1CF653" w:rsidR="000910FE" w:rsidRDefault="000910FE" w:rsidP="000910FE">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Action</w:t>
      </w:r>
      <w:r w:rsidRPr="00555F68">
        <w:rPr>
          <w:rFonts w:eastAsia="Calibri" w:cstheme="minorHAnsi"/>
          <w:bCs/>
          <w:i/>
          <w:iCs/>
          <w:sz w:val="16"/>
          <w:szCs w:val="16"/>
        </w:rPr>
        <w:t xml:space="preserve"> </w:t>
      </w:r>
      <w:r>
        <w:rPr>
          <w:rFonts w:eastAsia="Calibri" w:cstheme="minorHAnsi"/>
          <w:bCs/>
          <w:i/>
          <w:iCs/>
          <w:sz w:val="16"/>
          <w:szCs w:val="16"/>
        </w:rPr>
        <w:t>1</w:t>
      </w:r>
      <w:r w:rsidRPr="00555F68">
        <w:rPr>
          <w:rFonts w:eastAsia="Calibri" w:cstheme="minorHAnsi"/>
          <w:bCs/>
          <w:i/>
          <w:iCs/>
          <w:sz w:val="16"/>
          <w:szCs w:val="16"/>
        </w:rPr>
        <w:t xml:space="preserve"> : </w:t>
      </w:r>
      <w:r w:rsidRPr="00555F68">
        <w:rPr>
          <w:rFonts w:eastAsia="Calibri" w:cstheme="minorHAnsi"/>
          <w:bCs/>
          <w:i/>
          <w:iCs/>
          <w:sz w:val="16"/>
          <w:szCs w:val="16"/>
        </w:rPr>
        <w:tab/>
      </w:r>
    </w:p>
    <w:p w14:paraId="59B93A53" w14:textId="77777777" w:rsidR="000910FE" w:rsidRDefault="000910FE" w:rsidP="000910FE">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Echéances : </w:t>
      </w:r>
      <w:r>
        <w:rPr>
          <w:rFonts w:eastAsia="Calibri" w:cstheme="minorHAnsi"/>
          <w:bCs/>
          <w:i/>
          <w:iCs/>
          <w:sz w:val="16"/>
          <w:szCs w:val="16"/>
        </w:rPr>
        <w:tab/>
      </w:r>
    </w:p>
    <w:p w14:paraId="31FF7445" w14:textId="0BBC23F1" w:rsidR="000910FE" w:rsidRPr="00555F68" w:rsidRDefault="000910FE" w:rsidP="000910FE">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Moyens</w:t>
      </w:r>
      <w:r w:rsidR="003C1741">
        <w:rPr>
          <w:rFonts w:eastAsia="Calibri" w:cstheme="minorHAnsi"/>
          <w:bCs/>
          <w:i/>
          <w:iCs/>
          <w:sz w:val="16"/>
          <w:szCs w:val="16"/>
        </w:rPr>
        <w:t xml:space="preserve"> - matériel, humain, financier</w:t>
      </w:r>
      <w:r>
        <w:rPr>
          <w:rFonts w:eastAsia="Calibri" w:cstheme="minorHAnsi"/>
          <w:bCs/>
          <w:i/>
          <w:iCs/>
          <w:sz w:val="16"/>
          <w:szCs w:val="16"/>
        </w:rPr>
        <w:t xml:space="preserve"> : </w:t>
      </w:r>
      <w:r>
        <w:rPr>
          <w:rFonts w:eastAsia="Calibri" w:cstheme="minorHAnsi"/>
          <w:bCs/>
          <w:i/>
          <w:iCs/>
          <w:sz w:val="16"/>
          <w:szCs w:val="16"/>
        </w:rPr>
        <w:tab/>
      </w:r>
    </w:p>
    <w:p w14:paraId="1B2894AA" w14:textId="77777777" w:rsidR="000910FE" w:rsidRDefault="000910FE" w:rsidP="001E5940">
      <w:pPr>
        <w:tabs>
          <w:tab w:val="left" w:leader="dot" w:pos="9072"/>
        </w:tabs>
        <w:spacing w:after="0" w:line="240" w:lineRule="auto"/>
        <w:ind w:left="709"/>
        <w:rPr>
          <w:rFonts w:eastAsia="Calibri" w:cstheme="minorHAnsi"/>
          <w:bCs/>
          <w:i/>
          <w:iCs/>
          <w:sz w:val="16"/>
          <w:szCs w:val="16"/>
        </w:rPr>
      </w:pPr>
    </w:p>
    <w:p w14:paraId="1F3782E4" w14:textId="5FE8CE8E" w:rsidR="001E5940" w:rsidRDefault="001E5940" w:rsidP="001E5940">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Action</w:t>
      </w:r>
      <w:r w:rsidRPr="00555F68">
        <w:rPr>
          <w:rFonts w:eastAsia="Calibri" w:cstheme="minorHAnsi"/>
          <w:bCs/>
          <w:i/>
          <w:iCs/>
          <w:sz w:val="16"/>
          <w:szCs w:val="16"/>
        </w:rPr>
        <w:t xml:space="preserve"> 2 : </w:t>
      </w:r>
      <w:r w:rsidRPr="00555F68">
        <w:rPr>
          <w:rFonts w:eastAsia="Calibri" w:cstheme="minorHAnsi"/>
          <w:bCs/>
          <w:i/>
          <w:iCs/>
          <w:sz w:val="16"/>
          <w:szCs w:val="16"/>
        </w:rPr>
        <w:tab/>
      </w:r>
    </w:p>
    <w:p w14:paraId="246DFBDF" w14:textId="62C2F46F" w:rsidR="000910FE" w:rsidRDefault="000910FE" w:rsidP="000910FE">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Echéances : </w:t>
      </w:r>
      <w:r>
        <w:rPr>
          <w:rFonts w:eastAsia="Calibri" w:cstheme="minorHAnsi"/>
          <w:bCs/>
          <w:i/>
          <w:iCs/>
          <w:sz w:val="16"/>
          <w:szCs w:val="16"/>
        </w:rPr>
        <w:tab/>
      </w:r>
    </w:p>
    <w:p w14:paraId="4F695EE5" w14:textId="77777777" w:rsidR="003C1741" w:rsidRPr="00555F68" w:rsidRDefault="003C1741" w:rsidP="003C1741">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Moyens - matériel, humain, financier : </w:t>
      </w:r>
      <w:r>
        <w:rPr>
          <w:rFonts w:eastAsia="Calibri" w:cstheme="minorHAnsi"/>
          <w:bCs/>
          <w:i/>
          <w:iCs/>
          <w:sz w:val="16"/>
          <w:szCs w:val="16"/>
        </w:rPr>
        <w:tab/>
      </w:r>
    </w:p>
    <w:p w14:paraId="546354D7" w14:textId="77777777" w:rsidR="000910FE" w:rsidRDefault="000910FE" w:rsidP="000910FE">
      <w:pPr>
        <w:tabs>
          <w:tab w:val="left" w:leader="dot" w:pos="9072"/>
        </w:tabs>
        <w:spacing w:after="0" w:line="240" w:lineRule="auto"/>
        <w:ind w:left="709"/>
        <w:rPr>
          <w:rFonts w:eastAsia="Calibri" w:cstheme="minorHAnsi"/>
          <w:bCs/>
          <w:i/>
          <w:iCs/>
          <w:sz w:val="16"/>
          <w:szCs w:val="16"/>
        </w:rPr>
      </w:pPr>
    </w:p>
    <w:p w14:paraId="301C470C" w14:textId="1905F0BD" w:rsidR="000910FE" w:rsidRDefault="000910FE" w:rsidP="000910FE">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Action</w:t>
      </w:r>
      <w:r w:rsidRPr="00555F68">
        <w:rPr>
          <w:rFonts w:eastAsia="Calibri" w:cstheme="minorHAnsi"/>
          <w:bCs/>
          <w:i/>
          <w:iCs/>
          <w:sz w:val="16"/>
          <w:szCs w:val="16"/>
        </w:rPr>
        <w:t xml:space="preserve"> </w:t>
      </w:r>
      <w:r>
        <w:rPr>
          <w:rFonts w:eastAsia="Calibri" w:cstheme="minorHAnsi"/>
          <w:bCs/>
          <w:i/>
          <w:iCs/>
          <w:sz w:val="16"/>
          <w:szCs w:val="16"/>
        </w:rPr>
        <w:t>3</w:t>
      </w:r>
      <w:r w:rsidRPr="00555F68">
        <w:rPr>
          <w:rFonts w:eastAsia="Calibri" w:cstheme="minorHAnsi"/>
          <w:bCs/>
          <w:i/>
          <w:iCs/>
          <w:sz w:val="16"/>
          <w:szCs w:val="16"/>
        </w:rPr>
        <w:t xml:space="preserve"> : </w:t>
      </w:r>
      <w:r w:rsidRPr="00555F68">
        <w:rPr>
          <w:rFonts w:eastAsia="Calibri" w:cstheme="minorHAnsi"/>
          <w:bCs/>
          <w:i/>
          <w:iCs/>
          <w:sz w:val="16"/>
          <w:szCs w:val="16"/>
        </w:rPr>
        <w:tab/>
      </w:r>
    </w:p>
    <w:p w14:paraId="47DE51E1" w14:textId="77777777" w:rsidR="000910FE" w:rsidRDefault="000910FE" w:rsidP="000910FE">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Echéances : </w:t>
      </w:r>
      <w:r>
        <w:rPr>
          <w:rFonts w:eastAsia="Calibri" w:cstheme="minorHAnsi"/>
          <w:bCs/>
          <w:i/>
          <w:iCs/>
          <w:sz w:val="16"/>
          <w:szCs w:val="16"/>
        </w:rPr>
        <w:tab/>
      </w:r>
    </w:p>
    <w:p w14:paraId="186A681C" w14:textId="77777777" w:rsidR="003C1741" w:rsidRPr="00555F68" w:rsidRDefault="003C1741" w:rsidP="003C1741">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Moyens - matériel, humain, financier : </w:t>
      </w:r>
      <w:r>
        <w:rPr>
          <w:rFonts w:eastAsia="Calibri" w:cstheme="minorHAnsi"/>
          <w:bCs/>
          <w:i/>
          <w:iCs/>
          <w:sz w:val="16"/>
          <w:szCs w:val="16"/>
        </w:rPr>
        <w:tab/>
      </w:r>
    </w:p>
    <w:p w14:paraId="6BBA29F7" w14:textId="62EB7DAC" w:rsidR="000910FE" w:rsidRDefault="000910FE" w:rsidP="001E5940">
      <w:pPr>
        <w:tabs>
          <w:tab w:val="left" w:leader="dot" w:pos="9072"/>
        </w:tabs>
        <w:spacing w:after="0" w:line="240" w:lineRule="auto"/>
        <w:ind w:left="709"/>
        <w:rPr>
          <w:rFonts w:eastAsia="Calibri" w:cstheme="minorHAnsi"/>
          <w:bCs/>
          <w:i/>
          <w:iCs/>
          <w:sz w:val="16"/>
          <w:szCs w:val="16"/>
        </w:rPr>
      </w:pPr>
    </w:p>
    <w:p w14:paraId="01D52FDD" w14:textId="32CF9817" w:rsidR="000910FE" w:rsidRDefault="000910FE" w:rsidP="000910FE">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Action</w:t>
      </w:r>
      <w:r w:rsidRPr="00555F68">
        <w:rPr>
          <w:rFonts w:eastAsia="Calibri" w:cstheme="minorHAnsi"/>
          <w:bCs/>
          <w:i/>
          <w:iCs/>
          <w:sz w:val="16"/>
          <w:szCs w:val="16"/>
        </w:rPr>
        <w:t xml:space="preserve"> </w:t>
      </w:r>
      <w:r>
        <w:rPr>
          <w:rFonts w:eastAsia="Calibri" w:cstheme="minorHAnsi"/>
          <w:bCs/>
          <w:i/>
          <w:iCs/>
          <w:sz w:val="16"/>
          <w:szCs w:val="16"/>
        </w:rPr>
        <w:t>4</w:t>
      </w:r>
      <w:r w:rsidRPr="00555F68">
        <w:rPr>
          <w:rFonts w:eastAsia="Calibri" w:cstheme="minorHAnsi"/>
          <w:bCs/>
          <w:i/>
          <w:iCs/>
          <w:sz w:val="16"/>
          <w:szCs w:val="16"/>
        </w:rPr>
        <w:t xml:space="preserve"> : </w:t>
      </w:r>
      <w:r w:rsidRPr="00555F68">
        <w:rPr>
          <w:rFonts w:eastAsia="Calibri" w:cstheme="minorHAnsi"/>
          <w:bCs/>
          <w:i/>
          <w:iCs/>
          <w:sz w:val="16"/>
          <w:szCs w:val="16"/>
        </w:rPr>
        <w:tab/>
      </w:r>
    </w:p>
    <w:p w14:paraId="6A99F1A5" w14:textId="77777777" w:rsidR="000910FE" w:rsidRDefault="000910FE" w:rsidP="000910FE">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Echéances : </w:t>
      </w:r>
      <w:r>
        <w:rPr>
          <w:rFonts w:eastAsia="Calibri" w:cstheme="minorHAnsi"/>
          <w:bCs/>
          <w:i/>
          <w:iCs/>
          <w:sz w:val="16"/>
          <w:szCs w:val="16"/>
        </w:rPr>
        <w:tab/>
      </w:r>
    </w:p>
    <w:p w14:paraId="4528C9BF" w14:textId="77777777" w:rsidR="003C1741" w:rsidRPr="00555F68" w:rsidRDefault="003C1741" w:rsidP="003C1741">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Moyens - matériel, humain, financier : </w:t>
      </w:r>
      <w:r>
        <w:rPr>
          <w:rFonts w:eastAsia="Calibri" w:cstheme="minorHAnsi"/>
          <w:bCs/>
          <w:i/>
          <w:iCs/>
          <w:sz w:val="16"/>
          <w:szCs w:val="16"/>
        </w:rPr>
        <w:tab/>
      </w:r>
    </w:p>
    <w:p w14:paraId="3A595D2D" w14:textId="77777777" w:rsidR="000910FE" w:rsidRDefault="000910FE" w:rsidP="000910FE">
      <w:pPr>
        <w:tabs>
          <w:tab w:val="left" w:leader="dot" w:pos="9072"/>
        </w:tabs>
        <w:spacing w:after="0" w:line="240" w:lineRule="auto"/>
        <w:ind w:left="709"/>
        <w:rPr>
          <w:rFonts w:eastAsia="Calibri" w:cstheme="minorHAnsi"/>
          <w:bCs/>
          <w:i/>
          <w:iCs/>
          <w:sz w:val="16"/>
          <w:szCs w:val="16"/>
        </w:rPr>
      </w:pPr>
    </w:p>
    <w:p w14:paraId="11586696" w14:textId="69285EBC" w:rsidR="000910FE" w:rsidRDefault="000910FE" w:rsidP="000910FE">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Action</w:t>
      </w:r>
      <w:r w:rsidRPr="00555F68">
        <w:rPr>
          <w:rFonts w:eastAsia="Calibri" w:cstheme="minorHAnsi"/>
          <w:bCs/>
          <w:i/>
          <w:iCs/>
          <w:sz w:val="16"/>
          <w:szCs w:val="16"/>
        </w:rPr>
        <w:t xml:space="preserve"> </w:t>
      </w:r>
      <w:r>
        <w:rPr>
          <w:rFonts w:eastAsia="Calibri" w:cstheme="minorHAnsi"/>
          <w:bCs/>
          <w:i/>
          <w:iCs/>
          <w:sz w:val="16"/>
          <w:szCs w:val="16"/>
        </w:rPr>
        <w:t>5</w:t>
      </w:r>
      <w:r w:rsidRPr="00555F68">
        <w:rPr>
          <w:rFonts w:eastAsia="Calibri" w:cstheme="minorHAnsi"/>
          <w:bCs/>
          <w:i/>
          <w:iCs/>
          <w:sz w:val="16"/>
          <w:szCs w:val="16"/>
        </w:rPr>
        <w:t xml:space="preserve"> : </w:t>
      </w:r>
      <w:r w:rsidRPr="00555F68">
        <w:rPr>
          <w:rFonts w:eastAsia="Calibri" w:cstheme="minorHAnsi"/>
          <w:bCs/>
          <w:i/>
          <w:iCs/>
          <w:sz w:val="16"/>
          <w:szCs w:val="16"/>
        </w:rPr>
        <w:tab/>
      </w:r>
    </w:p>
    <w:p w14:paraId="5953F414" w14:textId="77777777" w:rsidR="003C1741" w:rsidRDefault="003C1741" w:rsidP="003C1741">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lastRenderedPageBreak/>
        <w:t xml:space="preserve">Echéances : </w:t>
      </w:r>
      <w:r>
        <w:rPr>
          <w:rFonts w:eastAsia="Calibri" w:cstheme="minorHAnsi"/>
          <w:bCs/>
          <w:i/>
          <w:iCs/>
          <w:sz w:val="16"/>
          <w:szCs w:val="16"/>
        </w:rPr>
        <w:tab/>
      </w:r>
    </w:p>
    <w:p w14:paraId="343DCBE1" w14:textId="77777777" w:rsidR="003C1741" w:rsidRPr="00555F68" w:rsidRDefault="003C1741" w:rsidP="003C1741">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Moyens - matériel, humain, financier : </w:t>
      </w:r>
      <w:r>
        <w:rPr>
          <w:rFonts w:eastAsia="Calibri" w:cstheme="minorHAnsi"/>
          <w:bCs/>
          <w:i/>
          <w:iCs/>
          <w:sz w:val="16"/>
          <w:szCs w:val="16"/>
        </w:rPr>
        <w:tab/>
      </w:r>
    </w:p>
    <w:p w14:paraId="00DB3024" w14:textId="77777777" w:rsidR="000910FE" w:rsidRDefault="000910FE" w:rsidP="000910FE">
      <w:pPr>
        <w:tabs>
          <w:tab w:val="left" w:leader="dot" w:pos="9072"/>
        </w:tabs>
        <w:spacing w:after="0" w:line="240" w:lineRule="auto"/>
        <w:ind w:left="709"/>
        <w:rPr>
          <w:rFonts w:eastAsia="Calibri" w:cstheme="minorHAnsi"/>
          <w:bCs/>
          <w:i/>
          <w:iCs/>
          <w:sz w:val="16"/>
          <w:szCs w:val="16"/>
        </w:rPr>
      </w:pPr>
    </w:p>
    <w:p w14:paraId="73D28973" w14:textId="11DDB668" w:rsidR="000910FE" w:rsidRDefault="000910FE" w:rsidP="000910FE">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Action</w:t>
      </w:r>
      <w:r w:rsidRPr="00555F68">
        <w:rPr>
          <w:rFonts w:eastAsia="Calibri" w:cstheme="minorHAnsi"/>
          <w:bCs/>
          <w:i/>
          <w:iCs/>
          <w:sz w:val="16"/>
          <w:szCs w:val="16"/>
        </w:rPr>
        <w:t xml:space="preserve"> </w:t>
      </w:r>
      <w:r>
        <w:rPr>
          <w:rFonts w:eastAsia="Calibri" w:cstheme="minorHAnsi"/>
          <w:bCs/>
          <w:i/>
          <w:iCs/>
          <w:sz w:val="16"/>
          <w:szCs w:val="16"/>
        </w:rPr>
        <w:t>6</w:t>
      </w:r>
      <w:r w:rsidRPr="00555F68">
        <w:rPr>
          <w:rFonts w:eastAsia="Calibri" w:cstheme="minorHAnsi"/>
          <w:bCs/>
          <w:i/>
          <w:iCs/>
          <w:sz w:val="16"/>
          <w:szCs w:val="16"/>
        </w:rPr>
        <w:t xml:space="preserve"> : </w:t>
      </w:r>
      <w:r w:rsidRPr="00555F68">
        <w:rPr>
          <w:rFonts w:eastAsia="Calibri" w:cstheme="minorHAnsi"/>
          <w:bCs/>
          <w:i/>
          <w:iCs/>
          <w:sz w:val="16"/>
          <w:szCs w:val="16"/>
        </w:rPr>
        <w:tab/>
      </w:r>
    </w:p>
    <w:p w14:paraId="6EEFFFB4" w14:textId="77777777" w:rsidR="000910FE" w:rsidRDefault="000910FE" w:rsidP="000910FE">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Echéances : </w:t>
      </w:r>
      <w:r>
        <w:rPr>
          <w:rFonts w:eastAsia="Calibri" w:cstheme="minorHAnsi"/>
          <w:bCs/>
          <w:i/>
          <w:iCs/>
          <w:sz w:val="16"/>
          <w:szCs w:val="16"/>
        </w:rPr>
        <w:tab/>
      </w:r>
    </w:p>
    <w:p w14:paraId="00F78F36" w14:textId="77777777" w:rsidR="003C1741" w:rsidRPr="00555F68" w:rsidRDefault="003C1741" w:rsidP="003C1741">
      <w:pPr>
        <w:tabs>
          <w:tab w:val="left" w:leader="dot" w:pos="9072"/>
        </w:tabs>
        <w:spacing w:after="0" w:line="240" w:lineRule="auto"/>
        <w:ind w:left="1418"/>
        <w:rPr>
          <w:rFonts w:eastAsia="Calibri" w:cstheme="minorHAnsi"/>
          <w:bCs/>
          <w:i/>
          <w:iCs/>
          <w:sz w:val="16"/>
          <w:szCs w:val="16"/>
        </w:rPr>
      </w:pPr>
      <w:r>
        <w:rPr>
          <w:rFonts w:eastAsia="Calibri" w:cstheme="minorHAnsi"/>
          <w:bCs/>
          <w:i/>
          <w:iCs/>
          <w:sz w:val="16"/>
          <w:szCs w:val="16"/>
        </w:rPr>
        <w:t xml:space="preserve">Moyens - matériel, humain, financier : </w:t>
      </w:r>
      <w:r>
        <w:rPr>
          <w:rFonts w:eastAsia="Calibri" w:cstheme="minorHAnsi"/>
          <w:bCs/>
          <w:i/>
          <w:iCs/>
          <w:sz w:val="16"/>
          <w:szCs w:val="16"/>
        </w:rPr>
        <w:tab/>
      </w:r>
    </w:p>
    <w:p w14:paraId="7F41292A" w14:textId="77777777" w:rsidR="000910FE" w:rsidRDefault="000910FE" w:rsidP="001E5940">
      <w:pPr>
        <w:tabs>
          <w:tab w:val="left" w:leader="dot" w:pos="9072"/>
        </w:tabs>
        <w:spacing w:after="0" w:line="240" w:lineRule="auto"/>
        <w:ind w:left="709"/>
        <w:rPr>
          <w:rFonts w:eastAsia="Calibri" w:cstheme="minorHAnsi"/>
          <w:bCs/>
          <w:i/>
          <w:iCs/>
          <w:sz w:val="16"/>
          <w:szCs w:val="16"/>
        </w:rPr>
      </w:pPr>
    </w:p>
    <w:p w14:paraId="23B20816" w14:textId="77777777" w:rsidR="00555F68" w:rsidRDefault="00555F68" w:rsidP="003A2138">
      <w:pPr>
        <w:spacing w:after="0" w:line="240" w:lineRule="auto"/>
        <w:rPr>
          <w:rFonts w:eastAsia="Calibri" w:cstheme="minorHAnsi"/>
          <w:b/>
        </w:rPr>
      </w:pPr>
    </w:p>
    <w:p w14:paraId="6F0FCE4D" w14:textId="368A55AB" w:rsidR="00DB31D1" w:rsidRDefault="00DB31D1" w:rsidP="003A2138">
      <w:pPr>
        <w:spacing w:after="0" w:line="240" w:lineRule="auto"/>
        <w:rPr>
          <w:rFonts w:eastAsia="Calibri" w:cstheme="minorHAnsi"/>
          <w:b/>
        </w:rPr>
      </w:pPr>
      <w:r w:rsidRPr="00EA68EF">
        <w:rPr>
          <w:rFonts w:eastAsia="Calibri" w:cstheme="minorHAnsi"/>
          <w:b/>
        </w:rPr>
        <w:t>Public</w:t>
      </w:r>
      <w:r w:rsidR="00555F68">
        <w:rPr>
          <w:rFonts w:eastAsia="Calibri" w:cstheme="minorHAnsi"/>
          <w:b/>
        </w:rPr>
        <w:t>(s)</w:t>
      </w:r>
      <w:r w:rsidRPr="00EA68EF">
        <w:rPr>
          <w:rFonts w:eastAsia="Calibri" w:cstheme="minorHAnsi"/>
          <w:b/>
        </w:rPr>
        <w:t xml:space="preserve"> cible</w:t>
      </w:r>
      <w:r w:rsidR="00555F68">
        <w:rPr>
          <w:rFonts w:eastAsia="Calibri" w:cstheme="minorHAnsi"/>
          <w:b/>
        </w:rPr>
        <w:t>(s)</w:t>
      </w:r>
      <w:r>
        <w:rPr>
          <w:rFonts w:eastAsia="Calibri" w:cstheme="minorHAnsi"/>
          <w:b/>
        </w:rPr>
        <w:t> </w:t>
      </w:r>
      <w:r w:rsidR="001E5940" w:rsidRPr="001E5940">
        <w:rPr>
          <w:rFonts w:eastAsia="Calibri" w:cstheme="minorHAnsi"/>
          <w:bCs/>
          <w:i/>
          <w:iCs/>
          <w:sz w:val="16"/>
          <w:szCs w:val="16"/>
        </w:rPr>
        <w:t>– Plusieurs publics peuvent être cochés</w:t>
      </w:r>
    </w:p>
    <w:p w14:paraId="35409809" w14:textId="1D0A9326"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Les nouveau-nés, les enfants et les adolescents</w:t>
      </w:r>
      <w:r>
        <w:rPr>
          <w:rFonts w:eastAsia="Calibri" w:cstheme="minorHAnsi"/>
          <w:bCs/>
          <w:sz w:val="16"/>
          <w:szCs w:val="16"/>
        </w:rPr>
        <w:t xml:space="preserve"> </w:t>
      </w:r>
    </w:p>
    <w:p w14:paraId="20CC43F9" w14:textId="74005EAE"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Les personnes ayant des conduites addictives</w:t>
      </w:r>
      <w:r>
        <w:rPr>
          <w:rFonts w:eastAsia="Calibri" w:cstheme="minorHAnsi"/>
          <w:bCs/>
          <w:sz w:val="16"/>
          <w:szCs w:val="16"/>
        </w:rPr>
        <w:t xml:space="preserve"> </w:t>
      </w:r>
    </w:p>
    <w:p w14:paraId="08858D03" w14:textId="3EFBDE43"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Les personnes en situation de précarité et/ou d’exclusion</w:t>
      </w:r>
      <w:r>
        <w:rPr>
          <w:rFonts w:eastAsia="Calibri" w:cstheme="minorHAnsi"/>
          <w:bCs/>
          <w:sz w:val="16"/>
          <w:szCs w:val="16"/>
        </w:rPr>
        <w:t xml:space="preserve"> </w:t>
      </w:r>
    </w:p>
    <w:p w14:paraId="7E135CE8" w14:textId="5E01199E"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Les personnes placées sous-main de justice, particulièrement celles détenues</w:t>
      </w:r>
      <w:r>
        <w:rPr>
          <w:rFonts w:eastAsia="Calibri" w:cstheme="minorHAnsi"/>
          <w:bCs/>
          <w:sz w:val="16"/>
          <w:szCs w:val="16"/>
        </w:rPr>
        <w:t xml:space="preserve"> </w:t>
      </w:r>
    </w:p>
    <w:p w14:paraId="50EEDAEC" w14:textId="2C235A64"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Les personnes âgées en perte d’autonomie</w:t>
      </w:r>
      <w:r>
        <w:rPr>
          <w:rFonts w:eastAsia="Calibri" w:cstheme="minorHAnsi"/>
          <w:bCs/>
          <w:sz w:val="16"/>
          <w:szCs w:val="16"/>
        </w:rPr>
        <w:t xml:space="preserve"> </w:t>
      </w:r>
    </w:p>
    <w:p w14:paraId="552D0094" w14:textId="78B55E81"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Les victimes de psycho-traumatisme</w:t>
      </w:r>
      <w:r>
        <w:rPr>
          <w:rFonts w:eastAsia="Calibri" w:cstheme="minorHAnsi"/>
          <w:bCs/>
          <w:sz w:val="16"/>
          <w:szCs w:val="16"/>
        </w:rPr>
        <w:t xml:space="preserve"> </w:t>
      </w:r>
    </w:p>
    <w:p w14:paraId="1D36930E" w14:textId="74FACD90"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Les personnes</w:t>
      </w:r>
      <w:r>
        <w:rPr>
          <w:rFonts w:eastAsia="Calibri" w:cstheme="minorHAnsi"/>
          <w:bCs/>
          <w:sz w:val="16"/>
          <w:szCs w:val="16"/>
        </w:rPr>
        <w:t xml:space="preserve"> </w:t>
      </w:r>
      <w:r w:rsidRPr="00555F68">
        <w:rPr>
          <w:rFonts w:eastAsia="Calibri" w:cstheme="minorHAnsi"/>
          <w:bCs/>
          <w:sz w:val="16"/>
          <w:szCs w:val="16"/>
        </w:rPr>
        <w:t>en</w:t>
      </w:r>
      <w:r>
        <w:rPr>
          <w:rFonts w:eastAsia="Calibri" w:cstheme="minorHAnsi"/>
          <w:bCs/>
          <w:sz w:val="16"/>
          <w:szCs w:val="16"/>
        </w:rPr>
        <w:t xml:space="preserve"> </w:t>
      </w:r>
      <w:r w:rsidRPr="00555F68">
        <w:rPr>
          <w:rFonts w:eastAsia="Calibri" w:cstheme="minorHAnsi"/>
          <w:bCs/>
          <w:sz w:val="16"/>
          <w:szCs w:val="16"/>
        </w:rPr>
        <w:t>situation</w:t>
      </w:r>
      <w:r>
        <w:rPr>
          <w:rFonts w:eastAsia="Calibri" w:cstheme="minorHAnsi"/>
          <w:bCs/>
          <w:sz w:val="16"/>
          <w:szCs w:val="16"/>
        </w:rPr>
        <w:t xml:space="preserve"> </w:t>
      </w:r>
      <w:r w:rsidRPr="00555F68">
        <w:rPr>
          <w:rFonts w:eastAsia="Calibri" w:cstheme="minorHAnsi"/>
          <w:bCs/>
          <w:sz w:val="16"/>
          <w:szCs w:val="16"/>
        </w:rPr>
        <w:t>de</w:t>
      </w:r>
      <w:r>
        <w:rPr>
          <w:rFonts w:eastAsia="Calibri" w:cstheme="minorHAnsi"/>
          <w:bCs/>
          <w:sz w:val="16"/>
          <w:szCs w:val="16"/>
        </w:rPr>
        <w:t xml:space="preserve"> </w:t>
      </w:r>
      <w:r w:rsidRPr="00555F68">
        <w:rPr>
          <w:rFonts w:eastAsia="Calibri" w:cstheme="minorHAnsi"/>
          <w:bCs/>
          <w:sz w:val="16"/>
          <w:szCs w:val="16"/>
        </w:rPr>
        <w:t xml:space="preserve">handicap </w:t>
      </w:r>
    </w:p>
    <w:p w14:paraId="41B7E2BA" w14:textId="0A181EE1"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Les personnes isolées</w:t>
      </w:r>
      <w:r>
        <w:rPr>
          <w:rFonts w:eastAsia="Calibri" w:cstheme="minorHAnsi"/>
          <w:bCs/>
          <w:sz w:val="16"/>
          <w:szCs w:val="16"/>
        </w:rPr>
        <w:t xml:space="preserve"> </w:t>
      </w:r>
    </w:p>
    <w:p w14:paraId="217F6114" w14:textId="7FDFA488"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 xml:space="preserve">Les réfugiés et migrants </w:t>
      </w:r>
    </w:p>
    <w:p w14:paraId="3A41ACB5" w14:textId="7DAF33C7" w:rsidR="00555F68" w:rsidRPr="00555F68" w:rsidRDefault="00555F68" w:rsidP="00555F68">
      <w:pPr>
        <w:pStyle w:val="Paragraphedeliste"/>
        <w:numPr>
          <w:ilvl w:val="0"/>
          <w:numId w:val="10"/>
        </w:numPr>
        <w:spacing w:after="0" w:line="240" w:lineRule="auto"/>
        <w:rPr>
          <w:rFonts w:eastAsia="Calibri" w:cstheme="minorHAnsi"/>
          <w:bCs/>
          <w:sz w:val="16"/>
          <w:szCs w:val="16"/>
        </w:rPr>
      </w:pPr>
      <w:r w:rsidRPr="00555F68">
        <w:rPr>
          <w:rFonts w:eastAsia="Calibri" w:cstheme="minorHAnsi"/>
          <w:bCs/>
          <w:sz w:val="16"/>
          <w:szCs w:val="16"/>
        </w:rPr>
        <w:t>Autres publics spécifiques</w:t>
      </w:r>
    </w:p>
    <w:p w14:paraId="2612B2C2" w14:textId="77777777" w:rsidR="000910FE" w:rsidRDefault="000910FE" w:rsidP="003A2138">
      <w:pPr>
        <w:spacing w:after="0" w:line="240" w:lineRule="auto"/>
        <w:rPr>
          <w:rFonts w:eastAsia="Calibri" w:cstheme="minorHAnsi"/>
          <w:b/>
        </w:rPr>
      </w:pPr>
    </w:p>
    <w:p w14:paraId="14AD89D6" w14:textId="01AB5CC5" w:rsidR="00555F68" w:rsidRDefault="00555F68" w:rsidP="003A2138">
      <w:pPr>
        <w:spacing w:after="0" w:line="240" w:lineRule="auto"/>
        <w:rPr>
          <w:rFonts w:eastAsia="Calibri" w:cstheme="minorHAnsi"/>
          <w:bCs/>
          <w:sz w:val="16"/>
          <w:szCs w:val="16"/>
        </w:rPr>
      </w:pPr>
      <w:r w:rsidRPr="00555F68">
        <w:rPr>
          <w:rFonts w:eastAsia="Calibri" w:cstheme="minorHAnsi"/>
          <w:b/>
        </w:rPr>
        <w:t>Ancrage territorial</w:t>
      </w:r>
      <w:r w:rsidRPr="006603CF">
        <w:rPr>
          <w:rFonts w:eastAsia="Calibri" w:cstheme="minorHAnsi"/>
          <w:bCs/>
          <w:sz w:val="16"/>
          <w:szCs w:val="16"/>
        </w:rPr>
        <w:t xml:space="preserve"> </w:t>
      </w:r>
    </w:p>
    <w:p w14:paraId="10C0E966" w14:textId="07F03C29" w:rsidR="006603CF" w:rsidRPr="006603CF" w:rsidRDefault="006603CF" w:rsidP="006603CF">
      <w:pPr>
        <w:pStyle w:val="Paragraphedeliste"/>
        <w:numPr>
          <w:ilvl w:val="0"/>
          <w:numId w:val="11"/>
        </w:numPr>
        <w:tabs>
          <w:tab w:val="left" w:leader="dot" w:pos="9072"/>
        </w:tabs>
        <w:spacing w:after="0" w:line="240" w:lineRule="auto"/>
        <w:rPr>
          <w:rFonts w:eastAsia="Calibri" w:cstheme="minorHAnsi"/>
          <w:bCs/>
          <w:sz w:val="16"/>
          <w:szCs w:val="16"/>
        </w:rPr>
      </w:pPr>
      <w:r w:rsidRPr="006603CF">
        <w:rPr>
          <w:rFonts w:eastAsia="Calibri" w:cstheme="minorHAnsi"/>
          <w:bCs/>
          <w:sz w:val="16"/>
          <w:szCs w:val="16"/>
        </w:rPr>
        <w:t>Ensemble du département</w:t>
      </w:r>
    </w:p>
    <w:p w14:paraId="26409683" w14:textId="59A50277" w:rsidR="006603CF" w:rsidRPr="006603CF" w:rsidRDefault="006603CF" w:rsidP="006603CF">
      <w:pPr>
        <w:pStyle w:val="Paragraphedeliste"/>
        <w:numPr>
          <w:ilvl w:val="0"/>
          <w:numId w:val="11"/>
        </w:numPr>
        <w:tabs>
          <w:tab w:val="left" w:leader="dot" w:pos="9072"/>
        </w:tabs>
        <w:spacing w:after="0" w:line="240" w:lineRule="auto"/>
        <w:rPr>
          <w:rFonts w:eastAsia="Calibri" w:cstheme="minorHAnsi"/>
          <w:bCs/>
          <w:sz w:val="16"/>
          <w:szCs w:val="16"/>
        </w:rPr>
      </w:pPr>
      <w:r w:rsidRPr="006603CF">
        <w:rPr>
          <w:rFonts w:eastAsia="Calibri" w:cstheme="minorHAnsi"/>
          <w:bCs/>
          <w:sz w:val="16"/>
          <w:szCs w:val="16"/>
        </w:rPr>
        <w:t xml:space="preserve">Zone spécifique </w:t>
      </w:r>
    </w:p>
    <w:p w14:paraId="2A5C8638" w14:textId="201761DF" w:rsidR="006603CF" w:rsidRPr="006603CF" w:rsidRDefault="006603CF" w:rsidP="006603CF">
      <w:pPr>
        <w:tabs>
          <w:tab w:val="left" w:leader="dot" w:pos="9072"/>
        </w:tabs>
        <w:spacing w:after="0" w:line="240" w:lineRule="auto"/>
        <w:ind w:left="720"/>
        <w:rPr>
          <w:rFonts w:eastAsia="Calibri" w:cstheme="minorHAnsi"/>
          <w:bCs/>
          <w:sz w:val="16"/>
          <w:szCs w:val="16"/>
        </w:rPr>
      </w:pPr>
      <w:r w:rsidRPr="006603CF">
        <w:rPr>
          <w:rFonts w:eastAsia="Calibri" w:cstheme="minorHAnsi"/>
          <w:bCs/>
          <w:sz w:val="16"/>
          <w:szCs w:val="16"/>
        </w:rPr>
        <w:t xml:space="preserve">Précisez : </w:t>
      </w:r>
      <w:r w:rsidRPr="006603CF">
        <w:rPr>
          <w:rFonts w:eastAsia="Calibri" w:cstheme="minorHAnsi"/>
          <w:bCs/>
          <w:sz w:val="16"/>
          <w:szCs w:val="16"/>
        </w:rPr>
        <w:tab/>
      </w:r>
    </w:p>
    <w:p w14:paraId="38886CA1" w14:textId="29DBDB5F" w:rsidR="006603CF" w:rsidRDefault="006603CF" w:rsidP="003A2138">
      <w:pPr>
        <w:spacing w:after="0" w:line="240" w:lineRule="auto"/>
        <w:rPr>
          <w:rFonts w:eastAsia="Calibri" w:cstheme="minorHAnsi"/>
          <w:b/>
        </w:rPr>
      </w:pPr>
    </w:p>
    <w:p w14:paraId="48C0F8A1" w14:textId="15ECBC9B" w:rsidR="00DB31D1" w:rsidRDefault="00DB31D1" w:rsidP="003A2138">
      <w:pPr>
        <w:spacing w:after="0" w:line="240" w:lineRule="auto"/>
        <w:rPr>
          <w:rFonts w:eastAsia="Calibri" w:cstheme="minorHAnsi"/>
          <w:bCs/>
          <w:i/>
          <w:iCs/>
        </w:rPr>
      </w:pPr>
      <w:r w:rsidRPr="001B67C4">
        <w:rPr>
          <w:rFonts w:eastAsia="Calibri" w:cstheme="minorHAnsi"/>
          <w:b/>
        </w:rPr>
        <w:t>Indicateurs</w:t>
      </w:r>
      <w:r>
        <w:rPr>
          <w:rFonts w:eastAsia="Calibri" w:cstheme="minorHAnsi"/>
          <w:b/>
        </w:rPr>
        <w:t xml:space="preserve"> de suivi et de résultats</w:t>
      </w:r>
    </w:p>
    <w:p w14:paraId="60391E2F" w14:textId="24408F77" w:rsidR="00C3578B" w:rsidRPr="00555F68" w:rsidRDefault="00C3578B" w:rsidP="00C3578B">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Indicateur</w:t>
      </w:r>
      <w:r w:rsidRPr="00555F68">
        <w:rPr>
          <w:rFonts w:eastAsia="Calibri" w:cstheme="minorHAnsi"/>
          <w:bCs/>
          <w:i/>
          <w:iCs/>
          <w:sz w:val="16"/>
          <w:szCs w:val="16"/>
        </w:rPr>
        <w:t xml:space="preserve"> 1 : </w:t>
      </w:r>
      <w:r w:rsidRPr="00555F68">
        <w:rPr>
          <w:rFonts w:eastAsia="Calibri" w:cstheme="minorHAnsi"/>
          <w:bCs/>
          <w:i/>
          <w:iCs/>
          <w:sz w:val="16"/>
          <w:szCs w:val="16"/>
        </w:rPr>
        <w:tab/>
      </w:r>
    </w:p>
    <w:p w14:paraId="0A47EC56" w14:textId="1F4107E6" w:rsidR="00C3578B" w:rsidRPr="00555F68" w:rsidRDefault="00C3578B" w:rsidP="00C3578B">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Indicateur</w:t>
      </w:r>
      <w:r w:rsidRPr="00555F68">
        <w:rPr>
          <w:rFonts w:eastAsia="Calibri" w:cstheme="minorHAnsi"/>
          <w:bCs/>
          <w:i/>
          <w:iCs/>
          <w:sz w:val="16"/>
          <w:szCs w:val="16"/>
        </w:rPr>
        <w:t xml:space="preserve"> 2 : </w:t>
      </w:r>
      <w:r w:rsidRPr="00555F68">
        <w:rPr>
          <w:rFonts w:eastAsia="Calibri" w:cstheme="minorHAnsi"/>
          <w:bCs/>
          <w:i/>
          <w:iCs/>
          <w:sz w:val="16"/>
          <w:szCs w:val="16"/>
        </w:rPr>
        <w:tab/>
      </w:r>
    </w:p>
    <w:p w14:paraId="04424B01" w14:textId="4144DD26" w:rsidR="00C3578B" w:rsidRPr="00555F68" w:rsidRDefault="00C3578B" w:rsidP="00C3578B">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Indicateur</w:t>
      </w:r>
      <w:r w:rsidRPr="00555F68">
        <w:rPr>
          <w:rFonts w:eastAsia="Calibri" w:cstheme="minorHAnsi"/>
          <w:bCs/>
          <w:i/>
          <w:iCs/>
          <w:sz w:val="16"/>
          <w:szCs w:val="16"/>
        </w:rPr>
        <w:t xml:space="preserve"> 3 : </w:t>
      </w:r>
      <w:r w:rsidRPr="00555F68">
        <w:rPr>
          <w:rFonts w:eastAsia="Calibri" w:cstheme="minorHAnsi"/>
          <w:bCs/>
          <w:i/>
          <w:iCs/>
          <w:sz w:val="16"/>
          <w:szCs w:val="16"/>
        </w:rPr>
        <w:tab/>
      </w:r>
    </w:p>
    <w:p w14:paraId="7E441BD5" w14:textId="27BC3246" w:rsidR="00C3578B" w:rsidRPr="00555F68" w:rsidRDefault="00C3578B" w:rsidP="00C3578B">
      <w:pPr>
        <w:tabs>
          <w:tab w:val="left" w:leader="dot" w:pos="9072"/>
        </w:tabs>
        <w:spacing w:after="0" w:line="240" w:lineRule="auto"/>
        <w:ind w:left="709"/>
        <w:rPr>
          <w:rFonts w:eastAsia="Calibri" w:cstheme="minorHAnsi"/>
          <w:bCs/>
          <w:i/>
          <w:iCs/>
          <w:sz w:val="16"/>
          <w:szCs w:val="16"/>
        </w:rPr>
      </w:pPr>
      <w:r>
        <w:rPr>
          <w:rFonts w:eastAsia="Calibri" w:cstheme="minorHAnsi"/>
          <w:bCs/>
          <w:i/>
          <w:iCs/>
          <w:sz w:val="16"/>
          <w:szCs w:val="16"/>
        </w:rPr>
        <w:t xml:space="preserve">Indicateur </w:t>
      </w:r>
      <w:r w:rsidRPr="00555F68">
        <w:rPr>
          <w:rFonts w:eastAsia="Calibri" w:cstheme="minorHAnsi"/>
          <w:bCs/>
          <w:i/>
          <w:iCs/>
          <w:sz w:val="16"/>
          <w:szCs w:val="16"/>
        </w:rPr>
        <w:t xml:space="preserve">4 : </w:t>
      </w:r>
      <w:r w:rsidRPr="00555F68">
        <w:rPr>
          <w:rFonts w:eastAsia="Calibri" w:cstheme="minorHAnsi"/>
          <w:bCs/>
          <w:i/>
          <w:iCs/>
          <w:sz w:val="16"/>
          <w:szCs w:val="16"/>
        </w:rPr>
        <w:tab/>
      </w:r>
    </w:p>
    <w:sectPr w:rsidR="00C3578B" w:rsidRPr="00555F68" w:rsidSect="0029773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9B111" w14:textId="77777777" w:rsidR="003C3E6A" w:rsidRDefault="003C3E6A" w:rsidP="00033FCC">
      <w:pPr>
        <w:spacing w:after="0" w:line="240" w:lineRule="auto"/>
      </w:pPr>
      <w:r>
        <w:separator/>
      </w:r>
    </w:p>
  </w:endnote>
  <w:endnote w:type="continuationSeparator" w:id="0">
    <w:p w14:paraId="4091A30E" w14:textId="77777777" w:rsidR="003C3E6A" w:rsidRDefault="003C3E6A" w:rsidP="0003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4B122" w14:textId="1CD680AC" w:rsidR="00033FCC" w:rsidRDefault="003C1741">
    <w:pPr>
      <w:pStyle w:val="Pieddepage"/>
    </w:pPr>
    <w:r w:rsidRPr="00285247">
      <w:rPr>
        <w:color w:val="FFFFFF" w:themeColor="background1"/>
        <w:shd w:val="clear" w:color="auto" w:fill="EDC618"/>
      </w:rPr>
      <w:t>PTSM Haute-Garonne</w:t>
    </w:r>
    <w:r>
      <w:t xml:space="preserve"> – Fiche action</w:t>
    </w:r>
    <w:r w:rsidR="00033FCC" w:rsidRPr="00033FCC">
      <w:rPr>
        <w:noProof/>
        <w:color w:val="FFFFFF" w:themeColor="background1"/>
        <w:lang w:eastAsia="fr-FR"/>
      </w:rPr>
      <mc:AlternateContent>
        <mc:Choice Requires="wps">
          <w:drawing>
            <wp:anchor distT="0" distB="0" distL="114300" distR="114300" simplePos="0" relativeHeight="251665408" behindDoc="0" locked="0" layoutInCell="1" allowOverlap="1" wp14:anchorId="13FAD10F" wp14:editId="1832DF7A">
              <wp:simplePos x="0" y="0"/>
              <wp:positionH relativeFrom="page">
                <wp:align>left</wp:align>
              </wp:positionH>
              <wp:positionV relativeFrom="paragraph">
                <wp:posOffset>190500</wp:posOffset>
              </wp:positionV>
              <wp:extent cx="3553460" cy="9525"/>
              <wp:effectExtent l="19050" t="19050" r="8890" b="28575"/>
              <wp:wrapNone/>
              <wp:docPr id="1" name="Connecteur droit 1"/>
              <wp:cNvGraphicFramePr/>
              <a:graphic xmlns:a="http://schemas.openxmlformats.org/drawingml/2006/main">
                <a:graphicData uri="http://schemas.microsoft.com/office/word/2010/wordprocessingShape">
                  <wps:wsp>
                    <wps:cNvCnPr/>
                    <wps:spPr>
                      <a:xfrm flipH="1" flipV="1">
                        <a:off x="0" y="0"/>
                        <a:ext cx="3553460" cy="9525"/>
                      </a:xfrm>
                      <a:prstGeom prst="line">
                        <a:avLst/>
                      </a:prstGeom>
                      <a:noFill/>
                      <a:ln w="38100" cap="flat" cmpd="sng" algn="ctr">
                        <a:solidFill>
                          <a:schemeClr val="bg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2BB5A" id="Connecteur droit 1" o:spid="_x0000_s1026" style="position:absolute;flip:x 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pt" to="279.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" strokecolor="white [3212]" strokeweight="3pt">
              <v:stroke joinstyle="miter"/>
              <w10:wrap anchorx="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53BE1" w14:textId="77777777" w:rsidR="003C3E6A" w:rsidRDefault="003C3E6A" w:rsidP="00033FCC">
      <w:pPr>
        <w:spacing w:after="0" w:line="240" w:lineRule="auto"/>
      </w:pPr>
      <w:r>
        <w:separator/>
      </w:r>
    </w:p>
  </w:footnote>
  <w:footnote w:type="continuationSeparator" w:id="0">
    <w:p w14:paraId="275A1C69" w14:textId="77777777" w:rsidR="003C3E6A" w:rsidRDefault="003C3E6A" w:rsidP="00033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291"/>
    <w:multiLevelType w:val="hybridMultilevel"/>
    <w:tmpl w:val="FC0AC758"/>
    <w:lvl w:ilvl="0" w:tplc="91BC4A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810006"/>
    <w:multiLevelType w:val="hybridMultilevel"/>
    <w:tmpl w:val="1A128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F2FE1"/>
    <w:multiLevelType w:val="hybridMultilevel"/>
    <w:tmpl w:val="1D5840CC"/>
    <w:lvl w:ilvl="0" w:tplc="91BC4A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7B48CE"/>
    <w:multiLevelType w:val="hybridMultilevel"/>
    <w:tmpl w:val="B5D6839A"/>
    <w:lvl w:ilvl="0" w:tplc="91BC4A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4F28E7"/>
    <w:multiLevelType w:val="hybridMultilevel"/>
    <w:tmpl w:val="D2EA13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C30C5F"/>
    <w:multiLevelType w:val="hybridMultilevel"/>
    <w:tmpl w:val="8202FD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1D39A8"/>
    <w:multiLevelType w:val="hybridMultilevel"/>
    <w:tmpl w:val="39664E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1D0A15"/>
    <w:multiLevelType w:val="hybridMultilevel"/>
    <w:tmpl w:val="0792B5E8"/>
    <w:lvl w:ilvl="0" w:tplc="91BC4A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C50601"/>
    <w:multiLevelType w:val="hybridMultilevel"/>
    <w:tmpl w:val="1438EB24"/>
    <w:lvl w:ilvl="0" w:tplc="91BC4A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3E1210"/>
    <w:multiLevelType w:val="hybridMultilevel"/>
    <w:tmpl w:val="1A128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D35193"/>
    <w:multiLevelType w:val="hybridMultilevel"/>
    <w:tmpl w:val="57DAE1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0E265B"/>
    <w:multiLevelType w:val="hybridMultilevel"/>
    <w:tmpl w:val="423A19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FE1620"/>
    <w:multiLevelType w:val="hybridMultilevel"/>
    <w:tmpl w:val="C71E40DC"/>
    <w:lvl w:ilvl="0" w:tplc="91BC4A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1"/>
  </w:num>
  <w:num w:numId="5">
    <w:abstractNumId w:val="5"/>
  </w:num>
  <w:num w:numId="6">
    <w:abstractNumId w:val="2"/>
  </w:num>
  <w:num w:numId="7">
    <w:abstractNumId w:val="12"/>
  </w:num>
  <w:num w:numId="8">
    <w:abstractNumId w:val="1"/>
  </w:num>
  <w:num w:numId="9">
    <w:abstractNumId w:val="9"/>
  </w:num>
  <w:num w:numId="10">
    <w:abstractNumId w:val="7"/>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C4"/>
    <w:rsid w:val="000170A2"/>
    <w:rsid w:val="00033FCC"/>
    <w:rsid w:val="00051BA9"/>
    <w:rsid w:val="000910FE"/>
    <w:rsid w:val="000B3D80"/>
    <w:rsid w:val="000E0BD5"/>
    <w:rsid w:val="001B67C4"/>
    <w:rsid w:val="001E5940"/>
    <w:rsid w:val="001F12CE"/>
    <w:rsid w:val="00297733"/>
    <w:rsid w:val="003471B2"/>
    <w:rsid w:val="003A2138"/>
    <w:rsid w:val="003C1741"/>
    <w:rsid w:val="003C3E6A"/>
    <w:rsid w:val="00447F83"/>
    <w:rsid w:val="005401C0"/>
    <w:rsid w:val="00555F68"/>
    <w:rsid w:val="005B2D68"/>
    <w:rsid w:val="00633336"/>
    <w:rsid w:val="006603CF"/>
    <w:rsid w:val="007031D6"/>
    <w:rsid w:val="007048C7"/>
    <w:rsid w:val="00735472"/>
    <w:rsid w:val="00752CE0"/>
    <w:rsid w:val="008869B3"/>
    <w:rsid w:val="008A7AFA"/>
    <w:rsid w:val="008C17D1"/>
    <w:rsid w:val="00B349D0"/>
    <w:rsid w:val="00BC3632"/>
    <w:rsid w:val="00BE681B"/>
    <w:rsid w:val="00C3578B"/>
    <w:rsid w:val="00C53C6B"/>
    <w:rsid w:val="00C6353A"/>
    <w:rsid w:val="00C7074F"/>
    <w:rsid w:val="00D22959"/>
    <w:rsid w:val="00DB31D1"/>
    <w:rsid w:val="00DE7F1D"/>
    <w:rsid w:val="00E261A0"/>
    <w:rsid w:val="00E371E7"/>
    <w:rsid w:val="00EA68EF"/>
    <w:rsid w:val="00F72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7C4"/>
    <w:pPr>
      <w:ind w:left="720"/>
      <w:contextualSpacing/>
    </w:pPr>
  </w:style>
  <w:style w:type="paragraph" w:styleId="En-tte">
    <w:name w:val="header"/>
    <w:basedOn w:val="Normal"/>
    <w:link w:val="En-tteCar"/>
    <w:uiPriority w:val="99"/>
    <w:unhideWhenUsed/>
    <w:rsid w:val="00033FCC"/>
    <w:pPr>
      <w:tabs>
        <w:tab w:val="center" w:pos="4536"/>
        <w:tab w:val="right" w:pos="9072"/>
      </w:tabs>
      <w:spacing w:after="0" w:line="240" w:lineRule="auto"/>
    </w:pPr>
  </w:style>
  <w:style w:type="character" w:customStyle="1" w:styleId="En-tteCar">
    <w:name w:val="En-tête Car"/>
    <w:basedOn w:val="Policepardfaut"/>
    <w:link w:val="En-tte"/>
    <w:uiPriority w:val="99"/>
    <w:rsid w:val="00033FCC"/>
  </w:style>
  <w:style w:type="paragraph" w:styleId="Pieddepage">
    <w:name w:val="footer"/>
    <w:basedOn w:val="Normal"/>
    <w:link w:val="PieddepageCar"/>
    <w:uiPriority w:val="99"/>
    <w:unhideWhenUsed/>
    <w:rsid w:val="00033F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FCC"/>
  </w:style>
  <w:style w:type="table" w:styleId="Grilledutableau">
    <w:name w:val="Table Grid"/>
    <w:basedOn w:val="TableauNormal"/>
    <w:uiPriority w:val="39"/>
    <w:rsid w:val="00DB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7C4"/>
    <w:pPr>
      <w:ind w:left="720"/>
      <w:contextualSpacing/>
    </w:pPr>
  </w:style>
  <w:style w:type="paragraph" w:styleId="En-tte">
    <w:name w:val="header"/>
    <w:basedOn w:val="Normal"/>
    <w:link w:val="En-tteCar"/>
    <w:uiPriority w:val="99"/>
    <w:unhideWhenUsed/>
    <w:rsid w:val="00033FCC"/>
    <w:pPr>
      <w:tabs>
        <w:tab w:val="center" w:pos="4536"/>
        <w:tab w:val="right" w:pos="9072"/>
      </w:tabs>
      <w:spacing w:after="0" w:line="240" w:lineRule="auto"/>
    </w:pPr>
  </w:style>
  <w:style w:type="character" w:customStyle="1" w:styleId="En-tteCar">
    <w:name w:val="En-tête Car"/>
    <w:basedOn w:val="Policepardfaut"/>
    <w:link w:val="En-tte"/>
    <w:uiPriority w:val="99"/>
    <w:rsid w:val="00033FCC"/>
  </w:style>
  <w:style w:type="paragraph" w:styleId="Pieddepage">
    <w:name w:val="footer"/>
    <w:basedOn w:val="Normal"/>
    <w:link w:val="PieddepageCar"/>
    <w:uiPriority w:val="99"/>
    <w:unhideWhenUsed/>
    <w:rsid w:val="00033F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FCC"/>
  </w:style>
  <w:style w:type="table" w:styleId="Grilledutableau">
    <w:name w:val="Table Grid"/>
    <w:basedOn w:val="TableauNormal"/>
    <w:uiPriority w:val="39"/>
    <w:rsid w:val="00DB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C0D5-38D0-46A9-812A-2AD0F1A5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784</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urps</dc:creator>
  <cp:keywords/>
  <dc:description/>
  <cp:lastModifiedBy>BERTHERAT, Laurence</cp:lastModifiedBy>
  <cp:revision>3</cp:revision>
  <dcterms:created xsi:type="dcterms:W3CDTF">2020-03-04T14:06:00Z</dcterms:created>
  <dcterms:modified xsi:type="dcterms:W3CDTF">2020-07-06T13:36:00Z</dcterms:modified>
</cp:coreProperties>
</file>